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05" w:rsidRPr="00271892" w:rsidRDefault="00AC1505" w:rsidP="00AC1505">
      <w:pPr>
        <w:pStyle w:val="1"/>
        <w:jc w:val="center"/>
        <w:rPr>
          <w:rFonts w:ascii="Arial" w:hAnsi="Arial" w:cs="Arial"/>
          <w:b/>
          <w:sz w:val="40"/>
          <w:szCs w:val="40"/>
          <w:u w:val="single"/>
          <w:lang w:val="en-US"/>
        </w:rPr>
      </w:pPr>
      <w:bookmarkStart w:id="0" w:name="_GoBack"/>
      <w:bookmarkEnd w:id="0"/>
      <w:r w:rsidRPr="00271892">
        <w:rPr>
          <w:rFonts w:ascii="Arial" w:hAnsi="Arial" w:cs="Arial"/>
          <w:b/>
          <w:sz w:val="40"/>
          <w:szCs w:val="40"/>
          <w:u w:val="single"/>
        </w:rPr>
        <w:t>ΚΑΤΕΠΕΙΓΟΝ</w:t>
      </w:r>
    </w:p>
    <w:tbl>
      <w:tblPr>
        <w:tblW w:w="10160" w:type="dxa"/>
        <w:tblLayout w:type="fixed"/>
        <w:tblLook w:val="04A0" w:firstRow="1" w:lastRow="0" w:firstColumn="1" w:lastColumn="0" w:noHBand="0" w:noVBand="1"/>
      </w:tblPr>
      <w:tblGrid>
        <w:gridCol w:w="5345"/>
        <w:gridCol w:w="4815"/>
      </w:tblGrid>
      <w:tr w:rsidR="00AC1505" w:rsidRPr="00271892" w:rsidTr="00F84B62">
        <w:trPr>
          <w:trHeight w:val="2939"/>
        </w:trPr>
        <w:tc>
          <w:tcPr>
            <w:tcW w:w="5345" w:type="dxa"/>
            <w:hideMark/>
          </w:tcPr>
          <w:p w:rsidR="00792992" w:rsidRPr="00271892" w:rsidRDefault="00681801" w:rsidP="00792992">
            <w:pPr>
              <w:pStyle w:val="a8"/>
              <w:jc w:val="left"/>
              <w:rPr>
                <w:rFonts w:cs="Arial"/>
                <w:b w:val="0"/>
                <w:i/>
                <w:caps w:val="0"/>
                <w:sz w:val="24"/>
                <w:szCs w:val="24"/>
                <w:u w:val="none"/>
              </w:rPr>
            </w:pPr>
            <w:r w:rsidRPr="00271892">
              <w:rPr>
                <w:rFonts w:cs="Arial"/>
                <w:b w:val="0"/>
                <w:i/>
                <w:caps w:val="0"/>
                <w:sz w:val="24"/>
                <w:szCs w:val="24"/>
                <w:u w:val="none"/>
              </w:rPr>
              <w:t xml:space="preserve"> </w:t>
            </w:r>
            <w:r w:rsidR="00792992" w:rsidRPr="00271892">
              <w:rPr>
                <w:rFonts w:cs="Arial"/>
                <w:noProof/>
              </w:rPr>
              <w:t xml:space="preserve">                        </w:t>
            </w:r>
            <w:r w:rsidR="00792992" w:rsidRPr="00271892">
              <w:rPr>
                <w:rFonts w:cs="Arial"/>
                <w:b w:val="0"/>
                <w:i/>
                <w:caps w:val="0"/>
                <w:sz w:val="24"/>
                <w:szCs w:val="24"/>
                <w:u w:val="none"/>
              </w:rPr>
              <w:t xml:space="preserve">  </w:t>
            </w:r>
          </w:p>
          <w:p w:rsidR="00792992" w:rsidRPr="00271892" w:rsidRDefault="00792992" w:rsidP="00792992">
            <w:pPr>
              <w:pStyle w:val="a8"/>
              <w:jc w:val="left"/>
              <w:rPr>
                <w:rFonts w:cs="Arial"/>
                <w:noProof/>
                <w:u w:val="none"/>
              </w:rPr>
            </w:pPr>
            <w:r w:rsidRPr="00271892">
              <w:rPr>
                <w:rFonts w:cs="Arial"/>
                <w:noProof/>
                <w:u w:val="none"/>
              </w:rPr>
              <w:t xml:space="preserve">               </w:t>
            </w:r>
            <w:r w:rsidR="005A6419">
              <w:rPr>
                <w:rFonts w:cs="Arial"/>
                <w:noProof/>
                <w:u w:val="none"/>
                <w:lang w:eastAsia="el-GR"/>
              </w:rPr>
              <w:drawing>
                <wp:inline distT="0" distB="0" distL="0" distR="0">
                  <wp:extent cx="467995" cy="467995"/>
                  <wp:effectExtent l="1905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lum contrast="42000"/>
                          </a:blip>
                          <a:srcRect/>
                          <a:stretch>
                            <a:fillRect/>
                          </a:stretch>
                        </pic:blipFill>
                        <pic:spPr bwMode="auto">
                          <a:xfrm>
                            <a:off x="0" y="0"/>
                            <a:ext cx="467995" cy="467995"/>
                          </a:xfrm>
                          <a:prstGeom prst="rect">
                            <a:avLst/>
                          </a:prstGeom>
                          <a:noFill/>
                          <a:ln w="9525">
                            <a:noFill/>
                            <a:miter lim="800000"/>
                            <a:headEnd/>
                            <a:tailEnd/>
                          </a:ln>
                        </pic:spPr>
                      </pic:pic>
                    </a:graphicData>
                  </a:graphic>
                </wp:inline>
              </w:drawing>
            </w:r>
          </w:p>
          <w:p w:rsidR="00792992" w:rsidRPr="00271892" w:rsidRDefault="00792992" w:rsidP="00792992">
            <w:pPr>
              <w:pStyle w:val="a8"/>
              <w:jc w:val="left"/>
              <w:rPr>
                <w:rFonts w:cs="Arial"/>
                <w:b w:val="0"/>
                <w:caps w:val="0"/>
                <w:sz w:val="24"/>
                <w:szCs w:val="24"/>
                <w:u w:val="none"/>
              </w:rPr>
            </w:pPr>
            <w:r w:rsidRPr="00271892">
              <w:rPr>
                <w:rFonts w:cs="Arial"/>
                <w:b w:val="0"/>
                <w:caps w:val="0"/>
                <w:sz w:val="24"/>
                <w:szCs w:val="24"/>
                <w:u w:val="none"/>
              </w:rPr>
              <w:t>ΕΛΛΗΝΙΚΗ ΔΗΜΟΚΡΑΤΙΑ</w:t>
            </w:r>
          </w:p>
          <w:p w:rsidR="00792992" w:rsidRPr="00271892" w:rsidRDefault="00792992" w:rsidP="00792992">
            <w:pPr>
              <w:pStyle w:val="a8"/>
              <w:jc w:val="left"/>
              <w:rPr>
                <w:rFonts w:cs="Arial"/>
                <w:b w:val="0"/>
                <w:caps w:val="0"/>
                <w:sz w:val="24"/>
                <w:szCs w:val="24"/>
                <w:u w:val="none"/>
              </w:rPr>
            </w:pPr>
            <w:r w:rsidRPr="00271892">
              <w:rPr>
                <w:rFonts w:cs="Arial"/>
                <w:b w:val="0"/>
                <w:caps w:val="0"/>
                <w:sz w:val="24"/>
                <w:szCs w:val="24"/>
                <w:u w:val="none"/>
              </w:rPr>
              <w:t xml:space="preserve">ΥΠΟΥΡΓΕΙΟ </w:t>
            </w:r>
            <w:r w:rsidR="001B5F02" w:rsidRPr="00271892">
              <w:rPr>
                <w:rFonts w:cs="Arial"/>
                <w:b w:val="0"/>
                <w:caps w:val="0"/>
                <w:sz w:val="24"/>
                <w:szCs w:val="24"/>
                <w:u w:val="none"/>
              </w:rPr>
              <w:t>ΠΡΟΣΤΑΣΙΑΣ ΤΟΥ ΠΟΛΙΤΗ</w:t>
            </w:r>
            <w:r w:rsidRPr="00271892">
              <w:rPr>
                <w:rFonts w:cs="Arial"/>
                <w:b w:val="0"/>
                <w:caps w:val="0"/>
                <w:sz w:val="24"/>
                <w:szCs w:val="24"/>
                <w:u w:val="none"/>
              </w:rPr>
              <w:t xml:space="preserve"> </w:t>
            </w:r>
            <w:r w:rsidRPr="00271892">
              <w:rPr>
                <w:rFonts w:cs="Arial"/>
                <w:iCs/>
                <w:noProof/>
                <w:sz w:val="24"/>
                <w:szCs w:val="24"/>
                <w:lang w:eastAsia="el-GR"/>
              </w:rPr>
              <w:t xml:space="preserve"> </w:t>
            </w:r>
          </w:p>
          <w:p w:rsidR="00792992" w:rsidRPr="00271892" w:rsidRDefault="00792992" w:rsidP="00792992">
            <w:pPr>
              <w:pStyle w:val="a9"/>
              <w:rPr>
                <w:rFonts w:cs="Arial"/>
                <w:b w:val="0"/>
                <w:i w:val="0"/>
                <w:iCs/>
                <w:szCs w:val="24"/>
              </w:rPr>
            </w:pPr>
            <w:r w:rsidRPr="00271892">
              <w:rPr>
                <w:rFonts w:cs="Arial"/>
                <w:b w:val="0"/>
                <w:i w:val="0"/>
                <w:iCs/>
                <w:szCs w:val="24"/>
              </w:rPr>
              <w:t xml:space="preserve">ΓΕΝΙΚΗ ΓΡΑΜΜΑΤΕΙΑ </w:t>
            </w:r>
          </w:p>
          <w:p w:rsidR="00792992" w:rsidRPr="00271892" w:rsidRDefault="00792992" w:rsidP="00792992">
            <w:pPr>
              <w:pStyle w:val="a9"/>
              <w:rPr>
                <w:rFonts w:cs="Arial"/>
                <w:b w:val="0"/>
                <w:i w:val="0"/>
                <w:iCs/>
                <w:szCs w:val="24"/>
              </w:rPr>
            </w:pPr>
            <w:r w:rsidRPr="00271892">
              <w:rPr>
                <w:rFonts w:cs="Arial"/>
                <w:b w:val="0"/>
                <w:i w:val="0"/>
                <w:iCs/>
                <w:szCs w:val="24"/>
              </w:rPr>
              <w:t>ΠΟΛΙΤΙΚΗΣ ΠΡΟΣΤΑΣΙΑΣ</w:t>
            </w:r>
          </w:p>
          <w:p w:rsidR="004C7265" w:rsidRPr="00271892" w:rsidRDefault="004C7265" w:rsidP="00792992">
            <w:pPr>
              <w:pStyle w:val="a9"/>
              <w:rPr>
                <w:rFonts w:cs="Arial"/>
                <w:b w:val="0"/>
                <w:i w:val="0"/>
                <w:iCs/>
                <w:szCs w:val="24"/>
              </w:rPr>
            </w:pPr>
            <w:r w:rsidRPr="00271892">
              <w:rPr>
                <w:rFonts w:cs="Arial"/>
                <w:b w:val="0"/>
                <w:i w:val="0"/>
                <w:iCs/>
                <w:szCs w:val="24"/>
              </w:rPr>
              <w:t>ΑΡΧΗΓΕΙΟ ΠΥΡ/ΚΟΥ ΣΩΜΑΤΟΣ</w:t>
            </w:r>
          </w:p>
          <w:p w:rsidR="00792992" w:rsidRPr="00271892" w:rsidRDefault="00792992" w:rsidP="00792992">
            <w:pPr>
              <w:pStyle w:val="a8"/>
              <w:jc w:val="left"/>
              <w:rPr>
                <w:rFonts w:cs="Arial"/>
                <w:iCs/>
                <w:sz w:val="24"/>
                <w:szCs w:val="24"/>
                <w:u w:val="none"/>
              </w:rPr>
            </w:pPr>
            <w:r w:rsidRPr="00271892">
              <w:rPr>
                <w:rFonts w:cs="Arial"/>
                <w:iCs/>
                <w:sz w:val="24"/>
                <w:szCs w:val="24"/>
                <w:u w:val="none"/>
              </w:rPr>
              <w:t xml:space="preserve">ΕΝΙΑΙΟ ΣΥΝΤΟΝΙΣΤΙΚΟ </w:t>
            </w:r>
          </w:p>
          <w:p w:rsidR="00792992" w:rsidRPr="00271892" w:rsidRDefault="00792992" w:rsidP="00792992">
            <w:pPr>
              <w:pStyle w:val="a8"/>
              <w:jc w:val="left"/>
              <w:rPr>
                <w:rFonts w:cs="Arial"/>
                <w:iCs/>
                <w:sz w:val="24"/>
                <w:szCs w:val="24"/>
                <w:u w:val="none"/>
              </w:rPr>
            </w:pPr>
            <w:r w:rsidRPr="00271892">
              <w:rPr>
                <w:rFonts w:cs="Arial"/>
                <w:iCs/>
                <w:sz w:val="24"/>
                <w:szCs w:val="24"/>
                <w:u w:val="none"/>
              </w:rPr>
              <w:t xml:space="preserve">ΚΕΝΤΡΟ ΕΠΙΧΕΙΡΗΣΕΩΝ </w:t>
            </w:r>
          </w:p>
          <w:p w:rsidR="00792992" w:rsidRPr="00271892" w:rsidRDefault="00792992" w:rsidP="00792992">
            <w:pPr>
              <w:pStyle w:val="a8"/>
              <w:jc w:val="left"/>
              <w:rPr>
                <w:rFonts w:cs="Arial"/>
                <w:iCs/>
                <w:sz w:val="24"/>
                <w:szCs w:val="24"/>
                <w:u w:val="none"/>
              </w:rPr>
            </w:pPr>
            <w:r w:rsidRPr="00271892">
              <w:rPr>
                <w:rFonts w:cs="Arial"/>
                <w:iCs/>
                <w:sz w:val="24"/>
                <w:szCs w:val="24"/>
                <w:u w:val="none"/>
              </w:rPr>
              <w:t>(Ε.Σ.Κ.Ε)</w:t>
            </w:r>
          </w:p>
          <w:p w:rsidR="00792992" w:rsidRPr="00271892" w:rsidRDefault="00792992" w:rsidP="00792992">
            <w:pPr>
              <w:pStyle w:val="a8"/>
              <w:jc w:val="left"/>
              <w:rPr>
                <w:rFonts w:cs="Arial"/>
                <w:iCs/>
                <w:sz w:val="24"/>
                <w:szCs w:val="24"/>
                <w:u w:val="none"/>
              </w:rPr>
            </w:pPr>
            <w:r w:rsidRPr="00271892">
              <w:rPr>
                <w:rFonts w:cs="Arial"/>
                <w:iCs/>
                <w:sz w:val="24"/>
                <w:szCs w:val="24"/>
                <w:u w:val="none"/>
              </w:rPr>
              <w:t xml:space="preserve">ΚΕΝΤΡΟ ΕΠΙΧΕΙΡΗΣΕΩΝ </w:t>
            </w:r>
          </w:p>
          <w:p w:rsidR="00792992" w:rsidRPr="00271892" w:rsidRDefault="00792992" w:rsidP="00792992">
            <w:pPr>
              <w:pStyle w:val="a8"/>
              <w:jc w:val="left"/>
              <w:rPr>
                <w:rFonts w:cs="Arial"/>
                <w:iCs/>
                <w:sz w:val="24"/>
                <w:szCs w:val="24"/>
                <w:u w:val="none"/>
              </w:rPr>
            </w:pPr>
            <w:r w:rsidRPr="00271892">
              <w:rPr>
                <w:rFonts w:cs="Arial"/>
                <w:iCs/>
                <w:sz w:val="24"/>
                <w:szCs w:val="24"/>
                <w:u w:val="none"/>
              </w:rPr>
              <w:t>πολιτικησ Προστασιασ</w:t>
            </w:r>
          </w:p>
          <w:p w:rsidR="00792992" w:rsidRPr="00BD34E6" w:rsidRDefault="00792992" w:rsidP="00F26EC5">
            <w:pPr>
              <w:pStyle w:val="a8"/>
              <w:jc w:val="left"/>
              <w:rPr>
                <w:rFonts w:cs="Arial"/>
                <w:b w:val="0"/>
                <w:caps w:val="0"/>
                <w:sz w:val="24"/>
                <w:szCs w:val="24"/>
                <w:u w:val="none"/>
                <w:lang w:eastAsia="el-GR"/>
              </w:rPr>
            </w:pPr>
            <w:r w:rsidRPr="00BD34E6">
              <w:rPr>
                <w:rFonts w:cs="Arial"/>
                <w:b w:val="0"/>
                <w:caps w:val="0"/>
                <w:sz w:val="24"/>
                <w:szCs w:val="24"/>
                <w:u w:val="none"/>
                <w:lang w:eastAsia="el-GR"/>
              </w:rPr>
              <w:t>ΤΑΧ. Δ/ΝΣΗ: Ριζαρείου 1</w:t>
            </w:r>
          </w:p>
          <w:p w:rsidR="00792992" w:rsidRPr="00BD34E6" w:rsidRDefault="00792992" w:rsidP="00F26EC5">
            <w:pPr>
              <w:pStyle w:val="a8"/>
              <w:jc w:val="left"/>
              <w:rPr>
                <w:rFonts w:cs="Arial"/>
                <w:b w:val="0"/>
                <w:caps w:val="0"/>
                <w:sz w:val="24"/>
                <w:szCs w:val="24"/>
                <w:u w:val="none"/>
                <w:lang w:eastAsia="el-GR"/>
              </w:rPr>
            </w:pPr>
            <w:r w:rsidRPr="00BD34E6">
              <w:rPr>
                <w:rFonts w:cs="Arial"/>
                <w:b w:val="0"/>
                <w:caps w:val="0"/>
                <w:sz w:val="24"/>
                <w:szCs w:val="24"/>
                <w:u w:val="none"/>
                <w:lang w:eastAsia="el-GR"/>
              </w:rPr>
              <w:t>ΤΑΧ. ΚΩΔΙΚΑΣ: 152.33-ΧΑΛΑΝΔΡΙ</w:t>
            </w:r>
          </w:p>
          <w:p w:rsidR="00792992" w:rsidRPr="00BD34E6" w:rsidRDefault="00792992" w:rsidP="00F26EC5">
            <w:pPr>
              <w:pStyle w:val="a8"/>
              <w:jc w:val="left"/>
              <w:rPr>
                <w:rFonts w:cs="Arial"/>
                <w:b w:val="0"/>
                <w:caps w:val="0"/>
                <w:sz w:val="24"/>
                <w:szCs w:val="24"/>
                <w:u w:val="none"/>
                <w:lang w:eastAsia="el-GR"/>
              </w:rPr>
            </w:pPr>
            <w:r w:rsidRPr="00BD34E6">
              <w:rPr>
                <w:rFonts w:cs="Arial"/>
                <w:b w:val="0"/>
                <w:caps w:val="0"/>
                <w:sz w:val="24"/>
                <w:szCs w:val="24"/>
                <w:u w:val="none"/>
                <w:lang w:eastAsia="el-GR"/>
              </w:rPr>
              <w:t>ΤΗΛΕΦΩΝΟ: 210-3359900-9</w:t>
            </w:r>
          </w:p>
          <w:p w:rsidR="00792992" w:rsidRPr="00271892" w:rsidRDefault="00792992" w:rsidP="00792992">
            <w:pPr>
              <w:pStyle w:val="a8"/>
              <w:jc w:val="left"/>
              <w:rPr>
                <w:rFonts w:cs="Arial"/>
                <w:b w:val="0"/>
                <w:caps w:val="0"/>
                <w:sz w:val="24"/>
                <w:szCs w:val="24"/>
                <w:u w:val="none"/>
                <w:lang w:eastAsia="el-GR"/>
              </w:rPr>
            </w:pPr>
            <w:r w:rsidRPr="00271892">
              <w:rPr>
                <w:rFonts w:cs="Arial"/>
                <w:b w:val="0"/>
                <w:caps w:val="0"/>
                <w:sz w:val="24"/>
                <w:szCs w:val="24"/>
                <w:u w:val="none"/>
                <w:lang w:val="en-US" w:eastAsia="el-GR"/>
              </w:rPr>
              <w:t>FAX</w:t>
            </w:r>
            <w:r w:rsidRPr="00271892">
              <w:rPr>
                <w:rFonts w:cs="Arial"/>
                <w:b w:val="0"/>
                <w:caps w:val="0"/>
                <w:sz w:val="24"/>
                <w:szCs w:val="24"/>
                <w:u w:val="none"/>
                <w:lang w:eastAsia="el-GR"/>
              </w:rPr>
              <w:t>: 210-3359912, 210-33</w:t>
            </w:r>
            <w:r w:rsidR="00A4276C" w:rsidRPr="00271892">
              <w:rPr>
                <w:rFonts w:cs="Arial"/>
                <w:b w:val="0"/>
                <w:caps w:val="0"/>
                <w:sz w:val="24"/>
                <w:szCs w:val="24"/>
                <w:u w:val="none"/>
                <w:lang w:eastAsia="el-GR"/>
              </w:rPr>
              <w:t>59961</w:t>
            </w:r>
          </w:p>
          <w:p w:rsidR="00792992" w:rsidRPr="00271892" w:rsidRDefault="00792992" w:rsidP="00792992">
            <w:pPr>
              <w:pStyle w:val="a8"/>
              <w:jc w:val="left"/>
              <w:rPr>
                <w:rFonts w:cs="Arial"/>
                <w:caps w:val="0"/>
                <w:sz w:val="24"/>
                <w:szCs w:val="24"/>
                <w:u w:val="none"/>
                <w:lang w:val="en-US" w:eastAsia="el-GR"/>
              </w:rPr>
            </w:pPr>
            <w:r w:rsidRPr="00271892">
              <w:rPr>
                <w:rFonts w:cs="Arial"/>
                <w:b w:val="0"/>
                <w:caps w:val="0"/>
                <w:sz w:val="24"/>
                <w:szCs w:val="24"/>
                <w:u w:val="none"/>
                <w:lang w:val="en-US" w:eastAsia="el-GR"/>
              </w:rPr>
              <w:t>Email:</w:t>
            </w:r>
            <w:r w:rsidRPr="00271892">
              <w:rPr>
                <w:rFonts w:cs="Arial"/>
                <w:caps w:val="0"/>
                <w:sz w:val="24"/>
                <w:szCs w:val="24"/>
                <w:u w:val="none"/>
                <w:lang w:val="en-US" w:eastAsia="el-GR"/>
              </w:rPr>
              <w:t xml:space="preserve"> </w:t>
            </w:r>
            <w:hyperlink r:id="rId9" w:history="1">
              <w:r w:rsidRPr="00271892">
                <w:rPr>
                  <w:rStyle w:val="-"/>
                  <w:rFonts w:cs="Arial"/>
                  <w:b w:val="0"/>
                  <w:caps w:val="0"/>
                  <w:color w:val="auto"/>
                  <w:sz w:val="24"/>
                  <w:szCs w:val="24"/>
                  <w:lang w:val="en-US" w:eastAsia="el-GR"/>
                </w:rPr>
                <w:t>kepp@gscp.gr</w:t>
              </w:r>
            </w:hyperlink>
          </w:p>
          <w:p w:rsidR="00776EC0" w:rsidRPr="00271892" w:rsidRDefault="00776EC0" w:rsidP="00CE375C">
            <w:pPr>
              <w:spacing w:after="0" w:line="240" w:lineRule="auto"/>
              <w:rPr>
                <w:rFonts w:ascii="Arial" w:hAnsi="Arial" w:cs="Arial"/>
                <w:sz w:val="24"/>
                <w:szCs w:val="24"/>
                <w:lang w:val="en-US"/>
              </w:rPr>
            </w:pPr>
          </w:p>
        </w:tc>
        <w:tc>
          <w:tcPr>
            <w:tcW w:w="4815" w:type="dxa"/>
          </w:tcPr>
          <w:p w:rsidR="00AC1505" w:rsidRPr="00EC34B1" w:rsidRDefault="00AC1505">
            <w:pPr>
              <w:spacing w:after="0" w:line="240" w:lineRule="auto"/>
              <w:rPr>
                <w:rFonts w:ascii="Arial" w:hAnsi="Arial" w:cs="Arial"/>
                <w:sz w:val="24"/>
                <w:szCs w:val="24"/>
              </w:rPr>
            </w:pPr>
            <w:r w:rsidRPr="00271892">
              <w:rPr>
                <w:rFonts w:ascii="Arial" w:hAnsi="Arial" w:cs="Arial"/>
                <w:sz w:val="24"/>
                <w:szCs w:val="24"/>
              </w:rPr>
              <w:t xml:space="preserve">                              </w:t>
            </w:r>
            <w:r w:rsidR="000058B2" w:rsidRPr="00271892">
              <w:rPr>
                <w:rFonts w:ascii="Arial" w:hAnsi="Arial" w:cs="Arial"/>
                <w:sz w:val="24"/>
                <w:szCs w:val="24"/>
              </w:rPr>
              <w:t>Χαλάνδρι</w:t>
            </w:r>
            <w:r w:rsidR="00196B4D" w:rsidRPr="00271892">
              <w:rPr>
                <w:rFonts w:ascii="Arial" w:hAnsi="Arial" w:cs="Arial"/>
                <w:sz w:val="24"/>
                <w:szCs w:val="24"/>
              </w:rPr>
              <w:t xml:space="preserve">, </w:t>
            </w:r>
            <w:r w:rsidR="00BD34E6">
              <w:rPr>
                <w:rFonts w:ascii="Arial" w:hAnsi="Arial" w:cs="Arial"/>
                <w:sz w:val="24"/>
                <w:szCs w:val="24"/>
              </w:rPr>
              <w:t>26</w:t>
            </w:r>
            <w:r w:rsidR="0001148E" w:rsidRPr="00BD34E6">
              <w:rPr>
                <w:rFonts w:ascii="Arial" w:hAnsi="Arial" w:cs="Arial"/>
                <w:sz w:val="24"/>
                <w:szCs w:val="24"/>
              </w:rPr>
              <w:t>-</w:t>
            </w:r>
            <w:r w:rsidR="00895078">
              <w:rPr>
                <w:rFonts w:ascii="Arial" w:hAnsi="Arial" w:cs="Arial"/>
                <w:sz w:val="24"/>
                <w:szCs w:val="24"/>
              </w:rPr>
              <w:t>10</w:t>
            </w:r>
            <w:r w:rsidR="0001148E" w:rsidRPr="00BD34E6">
              <w:rPr>
                <w:rFonts w:ascii="Arial" w:hAnsi="Arial" w:cs="Arial"/>
                <w:sz w:val="24"/>
                <w:szCs w:val="24"/>
              </w:rPr>
              <w:t>-20</w:t>
            </w:r>
            <w:r w:rsidR="00012D51">
              <w:rPr>
                <w:rFonts w:ascii="Arial" w:hAnsi="Arial" w:cs="Arial"/>
                <w:sz w:val="24"/>
                <w:szCs w:val="24"/>
              </w:rPr>
              <w:t>20</w:t>
            </w:r>
          </w:p>
          <w:p w:rsidR="00B46CEE" w:rsidRPr="00BD34E6" w:rsidRDefault="00AC1505">
            <w:pPr>
              <w:spacing w:after="0" w:line="240" w:lineRule="auto"/>
              <w:rPr>
                <w:rFonts w:ascii="Arial" w:hAnsi="Arial" w:cs="Arial"/>
                <w:sz w:val="24"/>
                <w:szCs w:val="24"/>
              </w:rPr>
            </w:pPr>
            <w:r w:rsidRPr="00271892">
              <w:rPr>
                <w:rFonts w:ascii="Arial" w:hAnsi="Arial" w:cs="Arial"/>
                <w:sz w:val="24"/>
                <w:szCs w:val="24"/>
              </w:rPr>
              <w:t xml:space="preserve">                            </w:t>
            </w:r>
            <w:r w:rsidR="00323263" w:rsidRPr="00271892">
              <w:rPr>
                <w:rFonts w:ascii="Arial" w:hAnsi="Arial" w:cs="Arial"/>
                <w:sz w:val="24"/>
                <w:szCs w:val="24"/>
              </w:rPr>
              <w:t xml:space="preserve"> </w:t>
            </w:r>
            <w:r w:rsidR="007028DA" w:rsidRPr="00271892">
              <w:rPr>
                <w:rFonts w:ascii="Arial" w:hAnsi="Arial" w:cs="Arial"/>
                <w:sz w:val="24"/>
                <w:szCs w:val="24"/>
              </w:rPr>
              <w:t xml:space="preserve"> </w:t>
            </w:r>
            <w:r w:rsidRPr="00271892">
              <w:rPr>
                <w:rFonts w:ascii="Arial" w:hAnsi="Arial" w:cs="Arial"/>
                <w:sz w:val="24"/>
                <w:szCs w:val="24"/>
              </w:rPr>
              <w:t xml:space="preserve">Αριθ. Πρωτ.: </w:t>
            </w:r>
            <w:r w:rsidR="00BD34E6">
              <w:rPr>
                <w:rFonts w:ascii="Arial" w:hAnsi="Arial" w:cs="Arial"/>
                <w:sz w:val="24"/>
                <w:szCs w:val="24"/>
              </w:rPr>
              <w:t>5232</w:t>
            </w:r>
          </w:p>
          <w:p w:rsidR="00B46CEE" w:rsidRPr="00271892" w:rsidRDefault="00B46CEE">
            <w:pPr>
              <w:spacing w:after="0" w:line="240" w:lineRule="auto"/>
              <w:rPr>
                <w:rFonts w:ascii="Arial" w:hAnsi="Arial" w:cs="Arial"/>
                <w:b/>
                <w:sz w:val="24"/>
                <w:szCs w:val="24"/>
              </w:rPr>
            </w:pPr>
          </w:p>
          <w:p w:rsidR="00AC1505" w:rsidRPr="00271892" w:rsidRDefault="00AC1505">
            <w:pPr>
              <w:spacing w:after="0" w:line="240" w:lineRule="auto"/>
              <w:rPr>
                <w:rFonts w:ascii="Arial" w:hAnsi="Arial" w:cs="Arial"/>
                <w:b/>
                <w:sz w:val="24"/>
                <w:szCs w:val="24"/>
              </w:rPr>
            </w:pPr>
            <w:r w:rsidRPr="00271892">
              <w:rPr>
                <w:rFonts w:ascii="Arial" w:hAnsi="Arial" w:cs="Arial"/>
                <w:b/>
                <w:sz w:val="24"/>
                <w:szCs w:val="24"/>
              </w:rPr>
              <w:t xml:space="preserve"> ΠΡΟΣ: Όπως Πίνακας Αποδεκτών</w:t>
            </w:r>
          </w:p>
          <w:p w:rsidR="00AC1505" w:rsidRPr="00271892" w:rsidRDefault="00AC1505">
            <w:pPr>
              <w:spacing w:after="0" w:line="240" w:lineRule="auto"/>
              <w:rPr>
                <w:rFonts w:ascii="Arial" w:hAnsi="Arial" w:cs="Arial"/>
                <w:b/>
                <w:sz w:val="24"/>
                <w:szCs w:val="24"/>
              </w:rPr>
            </w:pPr>
          </w:p>
          <w:p w:rsidR="00AC1505" w:rsidRPr="00271892" w:rsidRDefault="00B46CEE">
            <w:pPr>
              <w:spacing w:after="0" w:line="240" w:lineRule="auto"/>
              <w:rPr>
                <w:rFonts w:ascii="Arial" w:hAnsi="Arial" w:cs="Arial"/>
                <w:b/>
                <w:sz w:val="24"/>
                <w:szCs w:val="24"/>
              </w:rPr>
            </w:pPr>
            <w:r w:rsidRPr="00271892">
              <w:rPr>
                <w:rFonts w:ascii="Arial" w:hAnsi="Arial" w:cs="Arial"/>
                <w:b/>
                <w:sz w:val="24"/>
                <w:szCs w:val="24"/>
              </w:rPr>
              <w:t xml:space="preserve"> </w:t>
            </w:r>
            <w:r w:rsidRPr="00271892">
              <w:rPr>
                <w:rFonts w:ascii="Arial" w:hAnsi="Arial" w:cs="Arial"/>
                <w:b/>
                <w:sz w:val="24"/>
                <w:szCs w:val="24"/>
                <w:lang w:val="en-US"/>
              </w:rPr>
              <w:t>KOIN</w:t>
            </w:r>
            <w:r w:rsidR="005351AD" w:rsidRPr="00271892">
              <w:rPr>
                <w:rFonts w:ascii="Arial" w:hAnsi="Arial" w:cs="Arial"/>
                <w:b/>
                <w:sz w:val="24"/>
                <w:szCs w:val="24"/>
              </w:rPr>
              <w:t xml:space="preserve"> </w:t>
            </w:r>
            <w:r w:rsidRPr="00271892">
              <w:rPr>
                <w:rFonts w:ascii="Arial" w:hAnsi="Arial" w:cs="Arial"/>
                <w:b/>
                <w:sz w:val="24"/>
                <w:szCs w:val="24"/>
              </w:rPr>
              <w:t>:</w:t>
            </w:r>
            <w:r w:rsidR="00FE5AFD" w:rsidRPr="00271892">
              <w:rPr>
                <w:rFonts w:ascii="Arial" w:hAnsi="Arial" w:cs="Arial"/>
                <w:b/>
                <w:sz w:val="24"/>
                <w:szCs w:val="24"/>
              </w:rPr>
              <w:t xml:space="preserve"> </w:t>
            </w:r>
            <w:r w:rsidRPr="00271892">
              <w:rPr>
                <w:rFonts w:ascii="Arial" w:hAnsi="Arial" w:cs="Arial"/>
                <w:b/>
                <w:sz w:val="24"/>
                <w:szCs w:val="24"/>
              </w:rPr>
              <w:t>Όπως Πίνακας Αποδεκτών</w:t>
            </w:r>
          </w:p>
          <w:p w:rsidR="00AC1505" w:rsidRPr="00271892" w:rsidRDefault="00AC1505">
            <w:pPr>
              <w:spacing w:after="0" w:line="240" w:lineRule="auto"/>
              <w:rPr>
                <w:rFonts w:ascii="Arial" w:hAnsi="Arial" w:cs="Arial"/>
                <w:b/>
                <w:sz w:val="24"/>
                <w:szCs w:val="24"/>
              </w:rPr>
            </w:pPr>
          </w:p>
          <w:p w:rsidR="00AC1505" w:rsidRPr="00271892" w:rsidRDefault="00AC1505">
            <w:pPr>
              <w:spacing w:after="0" w:line="240" w:lineRule="auto"/>
              <w:rPr>
                <w:rFonts w:ascii="Arial" w:hAnsi="Arial" w:cs="Arial"/>
                <w:b/>
                <w:sz w:val="24"/>
                <w:szCs w:val="24"/>
              </w:rPr>
            </w:pPr>
            <w:r w:rsidRPr="00271892">
              <w:rPr>
                <w:rFonts w:ascii="Arial" w:hAnsi="Arial" w:cs="Arial"/>
                <w:b/>
                <w:sz w:val="24"/>
                <w:szCs w:val="24"/>
              </w:rPr>
              <w:t xml:space="preserve">          </w:t>
            </w:r>
          </w:p>
          <w:p w:rsidR="00AC1505" w:rsidRPr="00271892" w:rsidRDefault="00AC1505">
            <w:pPr>
              <w:spacing w:after="0" w:line="240" w:lineRule="auto"/>
              <w:rPr>
                <w:rFonts w:ascii="Arial" w:hAnsi="Arial" w:cs="Arial"/>
                <w:b/>
                <w:sz w:val="24"/>
                <w:szCs w:val="24"/>
              </w:rPr>
            </w:pPr>
          </w:p>
          <w:p w:rsidR="00AC1505" w:rsidRPr="00271892" w:rsidRDefault="00AC1505">
            <w:pPr>
              <w:spacing w:after="0" w:line="240" w:lineRule="auto"/>
              <w:rPr>
                <w:rFonts w:ascii="Arial" w:hAnsi="Arial" w:cs="Arial"/>
                <w:b/>
                <w:sz w:val="24"/>
                <w:szCs w:val="24"/>
              </w:rPr>
            </w:pPr>
            <w:r w:rsidRPr="00271892">
              <w:rPr>
                <w:rFonts w:ascii="Arial" w:hAnsi="Arial" w:cs="Arial"/>
                <w:b/>
                <w:sz w:val="24"/>
                <w:szCs w:val="24"/>
              </w:rPr>
              <w:t xml:space="preserve">    </w:t>
            </w:r>
          </w:p>
          <w:p w:rsidR="00AC1505" w:rsidRPr="00271892" w:rsidRDefault="00AC1505" w:rsidP="00CE375C">
            <w:pPr>
              <w:spacing w:after="0" w:line="240" w:lineRule="auto"/>
              <w:rPr>
                <w:rFonts w:ascii="Arial" w:hAnsi="Arial" w:cs="Arial"/>
                <w:b/>
                <w:sz w:val="24"/>
                <w:szCs w:val="24"/>
              </w:rPr>
            </w:pPr>
            <w:r w:rsidRPr="00271892">
              <w:rPr>
                <w:rFonts w:ascii="Arial" w:hAnsi="Arial" w:cs="Arial"/>
                <w:b/>
                <w:sz w:val="24"/>
                <w:szCs w:val="24"/>
              </w:rPr>
              <w:t xml:space="preserve">                         </w:t>
            </w:r>
          </w:p>
        </w:tc>
      </w:tr>
    </w:tbl>
    <w:p w:rsidR="00AC1505" w:rsidRPr="00271892" w:rsidRDefault="00AC1505" w:rsidP="00AC1505">
      <w:pPr>
        <w:spacing w:after="0" w:line="240" w:lineRule="auto"/>
        <w:rPr>
          <w:rFonts w:ascii="Arial" w:hAnsi="Arial" w:cs="Arial"/>
          <w:b/>
          <w:bCs/>
          <w:sz w:val="24"/>
          <w:szCs w:val="24"/>
        </w:rPr>
      </w:pPr>
      <w:r w:rsidRPr="00271892">
        <w:rPr>
          <w:rFonts w:ascii="Arial" w:hAnsi="Arial" w:cs="Arial"/>
          <w:b/>
          <w:sz w:val="24"/>
          <w:szCs w:val="24"/>
        </w:rPr>
        <w:t>ΘΕΜΑ:</w:t>
      </w:r>
      <w:r w:rsidR="005351AD" w:rsidRPr="00271892">
        <w:rPr>
          <w:rFonts w:ascii="Arial" w:hAnsi="Arial" w:cs="Arial"/>
          <w:b/>
          <w:sz w:val="24"/>
          <w:szCs w:val="24"/>
        </w:rPr>
        <w:t xml:space="preserve"> </w:t>
      </w:r>
      <w:r w:rsidR="000B0BC2" w:rsidRPr="00271892">
        <w:rPr>
          <w:rFonts w:ascii="Arial" w:hAnsi="Arial" w:cs="Arial"/>
          <w:b/>
          <w:sz w:val="24"/>
          <w:szCs w:val="24"/>
        </w:rPr>
        <w:t>«</w:t>
      </w:r>
      <w:r w:rsidRPr="00271892">
        <w:rPr>
          <w:rFonts w:ascii="Arial" w:hAnsi="Arial" w:cs="Arial"/>
          <w:b/>
          <w:bCs/>
          <w:sz w:val="24"/>
          <w:szCs w:val="24"/>
        </w:rPr>
        <w:t xml:space="preserve">Έκτακτο Δελτίο </w:t>
      </w:r>
      <w:r w:rsidR="00685345">
        <w:rPr>
          <w:rFonts w:ascii="Arial" w:hAnsi="Arial" w:cs="Arial"/>
          <w:b/>
          <w:bCs/>
          <w:sz w:val="24"/>
          <w:szCs w:val="24"/>
        </w:rPr>
        <w:t>Ε</w:t>
      </w:r>
      <w:r w:rsidR="00B35DA3" w:rsidRPr="00271892">
        <w:rPr>
          <w:rFonts w:ascii="Arial" w:hAnsi="Arial" w:cs="Arial"/>
          <w:b/>
          <w:bCs/>
          <w:sz w:val="24"/>
          <w:szCs w:val="24"/>
        </w:rPr>
        <w:t>πι</w:t>
      </w:r>
      <w:r w:rsidR="00C369C6" w:rsidRPr="00271892">
        <w:rPr>
          <w:rFonts w:ascii="Arial" w:hAnsi="Arial" w:cs="Arial"/>
          <w:b/>
          <w:bCs/>
          <w:sz w:val="24"/>
          <w:szCs w:val="24"/>
        </w:rPr>
        <w:t>κίνδυνων Καιρικών Φαινομένων</w:t>
      </w:r>
      <w:r w:rsidR="000B0BC2" w:rsidRPr="00271892">
        <w:rPr>
          <w:rFonts w:ascii="Arial" w:hAnsi="Arial" w:cs="Arial"/>
          <w:b/>
          <w:bCs/>
          <w:sz w:val="24"/>
          <w:szCs w:val="24"/>
        </w:rPr>
        <w:t>»</w:t>
      </w:r>
      <w:r w:rsidR="00411EC6" w:rsidRPr="00271892">
        <w:rPr>
          <w:rFonts w:ascii="Arial" w:hAnsi="Arial" w:cs="Arial"/>
          <w:b/>
          <w:bCs/>
          <w:sz w:val="24"/>
          <w:szCs w:val="24"/>
        </w:rPr>
        <w:t>.</w:t>
      </w:r>
    </w:p>
    <w:p w:rsidR="00AC2F44" w:rsidRPr="00271892" w:rsidRDefault="00AC2F44" w:rsidP="00AC1505">
      <w:pPr>
        <w:spacing w:after="0" w:line="240" w:lineRule="auto"/>
        <w:rPr>
          <w:rFonts w:ascii="Arial" w:hAnsi="Arial" w:cs="Arial"/>
          <w:b/>
          <w:bCs/>
          <w:sz w:val="24"/>
          <w:szCs w:val="24"/>
          <w:u w:val="single"/>
        </w:rPr>
      </w:pPr>
    </w:p>
    <w:p w:rsidR="00B838F3" w:rsidRPr="00271892" w:rsidRDefault="00B838F3" w:rsidP="00B838F3">
      <w:pPr>
        <w:spacing w:after="0"/>
        <w:ind w:right="-567"/>
        <w:jc w:val="both"/>
        <w:rPr>
          <w:rFonts w:ascii="Arial" w:hAnsi="Arial" w:cs="Arial"/>
          <w:sz w:val="20"/>
          <w:szCs w:val="20"/>
        </w:rPr>
      </w:pPr>
      <w:r w:rsidRPr="00271892">
        <w:rPr>
          <w:rFonts w:ascii="Arial" w:hAnsi="Arial" w:cs="Arial"/>
          <w:b/>
          <w:sz w:val="24"/>
          <w:szCs w:val="24"/>
        </w:rPr>
        <w:t>ΣΧΕΤ.:</w:t>
      </w:r>
      <w:r w:rsidRPr="00271892">
        <w:rPr>
          <w:rFonts w:ascii="Arial" w:hAnsi="Arial" w:cs="Arial"/>
          <w:sz w:val="24"/>
          <w:szCs w:val="24"/>
        </w:rPr>
        <w:t xml:space="preserve"> </w:t>
      </w:r>
      <w:r w:rsidRPr="00271892">
        <w:rPr>
          <w:rFonts w:ascii="Arial" w:hAnsi="Arial" w:cs="Arial"/>
          <w:b/>
          <w:sz w:val="20"/>
          <w:szCs w:val="20"/>
        </w:rPr>
        <w:t>α.-</w:t>
      </w:r>
      <w:r w:rsidRPr="00271892">
        <w:rPr>
          <w:rFonts w:ascii="Arial" w:hAnsi="Arial" w:cs="Arial"/>
          <w:sz w:val="20"/>
          <w:szCs w:val="20"/>
        </w:rPr>
        <w:t xml:space="preserve"> ΥΑ 29310 οικ. Φ.109.1/10-07-2014 (Β΄ 1869)</w:t>
      </w:r>
    </w:p>
    <w:p w:rsidR="00B838F3" w:rsidRPr="00271892" w:rsidRDefault="00B838F3" w:rsidP="00B838F3">
      <w:pPr>
        <w:spacing w:after="0"/>
        <w:ind w:right="-567"/>
        <w:jc w:val="both"/>
        <w:rPr>
          <w:rFonts w:ascii="Arial" w:hAnsi="Arial" w:cs="Arial"/>
          <w:sz w:val="20"/>
          <w:szCs w:val="20"/>
        </w:rPr>
      </w:pPr>
      <w:r w:rsidRPr="00271892">
        <w:rPr>
          <w:rFonts w:ascii="Arial" w:hAnsi="Arial" w:cs="Arial"/>
          <w:b/>
          <w:sz w:val="20"/>
          <w:szCs w:val="20"/>
        </w:rPr>
        <w:t xml:space="preserve">                β.-</w:t>
      </w:r>
      <w:r w:rsidRPr="00271892">
        <w:rPr>
          <w:rFonts w:ascii="Arial" w:hAnsi="Arial" w:cs="Arial"/>
          <w:sz w:val="20"/>
          <w:szCs w:val="20"/>
        </w:rPr>
        <w:t xml:space="preserve"> </w:t>
      </w:r>
      <w:r w:rsidR="00C02644">
        <w:rPr>
          <w:rFonts w:ascii="Arial" w:hAnsi="Arial" w:cs="Arial"/>
          <w:sz w:val="20"/>
          <w:szCs w:val="20"/>
        </w:rPr>
        <w:t>Η υπ’ αριθ. 7767/30-10-2019 Εγκύκλιος «Σχέδιο δράσεων Πολιτικής Προστασίας για την αντιμετώπιση κινδύνων από την εκδήλωση πλημμυρικών φαινομένων» της Δνσης Σχεδιασμού &amp; Αντιμετώπισης Εκτάκτων Αναγκών / Γ.Γ.Π.Π.</w:t>
      </w:r>
    </w:p>
    <w:p w:rsidR="00B838F3" w:rsidRPr="00271892" w:rsidRDefault="00B838F3" w:rsidP="00B838F3">
      <w:pPr>
        <w:spacing w:after="0"/>
        <w:ind w:right="-567"/>
        <w:jc w:val="both"/>
        <w:rPr>
          <w:rFonts w:ascii="Arial" w:hAnsi="Arial" w:cs="Arial"/>
          <w:sz w:val="20"/>
          <w:szCs w:val="20"/>
        </w:rPr>
      </w:pPr>
      <w:r w:rsidRPr="00271892">
        <w:rPr>
          <w:rFonts w:ascii="Arial" w:hAnsi="Arial" w:cs="Arial"/>
          <w:sz w:val="20"/>
          <w:szCs w:val="20"/>
        </w:rPr>
        <w:t xml:space="preserve">               </w:t>
      </w:r>
      <w:r w:rsidRPr="00271892">
        <w:rPr>
          <w:rFonts w:ascii="Arial" w:hAnsi="Arial" w:cs="Arial"/>
          <w:b/>
          <w:sz w:val="20"/>
          <w:szCs w:val="20"/>
        </w:rPr>
        <w:t xml:space="preserve">γ.- </w:t>
      </w:r>
      <w:r w:rsidRPr="00271892">
        <w:rPr>
          <w:rFonts w:ascii="Arial" w:hAnsi="Arial" w:cs="Arial"/>
          <w:sz w:val="20"/>
          <w:szCs w:val="20"/>
        </w:rPr>
        <w:t xml:space="preserve">Η υπ’ αριθ. </w:t>
      </w:r>
      <w:r w:rsidR="00717D4D" w:rsidRPr="00D11140">
        <w:rPr>
          <w:rFonts w:ascii="Arial" w:hAnsi="Arial" w:cs="Arial"/>
          <w:sz w:val="20"/>
          <w:szCs w:val="20"/>
        </w:rPr>
        <w:t>8898</w:t>
      </w:r>
      <w:r w:rsidRPr="00271892">
        <w:rPr>
          <w:rFonts w:ascii="Arial" w:hAnsi="Arial" w:cs="Arial"/>
          <w:sz w:val="20"/>
          <w:szCs w:val="20"/>
        </w:rPr>
        <w:t>/</w:t>
      </w:r>
      <w:r w:rsidR="00717D4D" w:rsidRPr="00D11140">
        <w:rPr>
          <w:rFonts w:ascii="Arial" w:hAnsi="Arial" w:cs="Arial"/>
          <w:sz w:val="20"/>
          <w:szCs w:val="20"/>
        </w:rPr>
        <w:t>12</w:t>
      </w:r>
      <w:r w:rsidRPr="00271892">
        <w:rPr>
          <w:rFonts w:ascii="Arial" w:hAnsi="Arial" w:cs="Arial"/>
          <w:sz w:val="20"/>
          <w:szCs w:val="20"/>
        </w:rPr>
        <w:t>-12-201</w:t>
      </w:r>
      <w:r w:rsidR="00717D4D" w:rsidRPr="00D11140">
        <w:rPr>
          <w:rFonts w:ascii="Arial" w:hAnsi="Arial" w:cs="Arial"/>
          <w:sz w:val="20"/>
          <w:szCs w:val="20"/>
        </w:rPr>
        <w:t>9</w:t>
      </w:r>
      <w:r w:rsidRPr="00271892">
        <w:rPr>
          <w:rFonts w:ascii="Arial" w:hAnsi="Arial" w:cs="Arial"/>
          <w:sz w:val="20"/>
          <w:szCs w:val="20"/>
        </w:rPr>
        <w:t xml:space="preserve"> Εγκύκλιος «</w:t>
      </w:r>
      <w:r w:rsidR="00717D4D" w:rsidRPr="00717D4D">
        <w:rPr>
          <w:rFonts w:ascii="Arial" w:hAnsi="Arial" w:cs="Arial"/>
          <w:sz w:val="20"/>
          <w:szCs w:val="20"/>
        </w:rPr>
        <w:t>Σχέδιο δράσεων Πολιτικής Προστασίας για την αντιμετώπιση κινδύνων από χιονοπτώσεις και παγετό</w:t>
      </w:r>
      <w:r w:rsidRPr="00271892">
        <w:rPr>
          <w:rFonts w:ascii="Arial" w:hAnsi="Arial" w:cs="Arial"/>
          <w:sz w:val="20"/>
          <w:szCs w:val="20"/>
        </w:rPr>
        <w:t>» της Δνσης Σχεδιασμού &amp; Αντιμετώπισης Εκτάκτων Αναγκών / Γ.Γ.Π.Π.</w:t>
      </w:r>
    </w:p>
    <w:p w:rsidR="00E53848" w:rsidRPr="00271892" w:rsidRDefault="00E53848" w:rsidP="000B0BC2">
      <w:pPr>
        <w:tabs>
          <w:tab w:val="left" w:pos="851"/>
        </w:tabs>
        <w:spacing w:after="0" w:line="240" w:lineRule="auto"/>
        <w:jc w:val="both"/>
        <w:rPr>
          <w:rFonts w:ascii="Arial" w:hAnsi="Arial" w:cs="Arial"/>
          <w:b/>
          <w:sz w:val="24"/>
          <w:szCs w:val="24"/>
          <w:u w:val="single"/>
        </w:rPr>
      </w:pPr>
    </w:p>
    <w:p w:rsidR="00A25941" w:rsidRPr="00271892" w:rsidRDefault="00E53848" w:rsidP="00E160D6">
      <w:pPr>
        <w:tabs>
          <w:tab w:val="left" w:pos="851"/>
        </w:tabs>
        <w:spacing w:line="240" w:lineRule="auto"/>
        <w:ind w:right="-567"/>
        <w:jc w:val="both"/>
        <w:rPr>
          <w:rFonts w:ascii="Arial" w:hAnsi="Arial" w:cs="Arial"/>
          <w:sz w:val="24"/>
          <w:szCs w:val="24"/>
        </w:rPr>
      </w:pPr>
      <w:r w:rsidRPr="00271892">
        <w:rPr>
          <w:rFonts w:ascii="Arial" w:hAnsi="Arial" w:cs="Arial"/>
          <w:b/>
          <w:sz w:val="24"/>
          <w:szCs w:val="24"/>
        </w:rPr>
        <w:tab/>
      </w:r>
      <w:r w:rsidR="005351AD" w:rsidRPr="00271892">
        <w:rPr>
          <w:rFonts w:ascii="Arial" w:hAnsi="Arial" w:cs="Arial"/>
          <w:sz w:val="24"/>
          <w:szCs w:val="24"/>
        </w:rPr>
        <w:t xml:space="preserve">1. </w:t>
      </w:r>
      <w:r w:rsidR="00AC1505" w:rsidRPr="00271892">
        <w:rPr>
          <w:rFonts w:ascii="Arial" w:hAnsi="Arial" w:cs="Arial"/>
          <w:sz w:val="24"/>
          <w:szCs w:val="24"/>
        </w:rPr>
        <w:t>Σας διαβιβάζουμε συνη</w:t>
      </w:r>
      <w:r w:rsidR="00D70A88" w:rsidRPr="00271892">
        <w:rPr>
          <w:rFonts w:ascii="Arial" w:hAnsi="Arial" w:cs="Arial"/>
          <w:sz w:val="24"/>
          <w:szCs w:val="24"/>
        </w:rPr>
        <w:t xml:space="preserve">μμένα το </w:t>
      </w:r>
      <w:r w:rsidR="000B0BC2" w:rsidRPr="00271892">
        <w:rPr>
          <w:rFonts w:ascii="Arial" w:hAnsi="Arial" w:cs="Arial"/>
          <w:sz w:val="24"/>
          <w:szCs w:val="24"/>
        </w:rPr>
        <w:t>υπ΄αριθ. 0</w:t>
      </w:r>
      <w:r w:rsidR="00BD34E6">
        <w:rPr>
          <w:rFonts w:ascii="Arial" w:hAnsi="Arial" w:cs="Arial"/>
          <w:sz w:val="24"/>
          <w:szCs w:val="24"/>
        </w:rPr>
        <w:t>8</w:t>
      </w:r>
      <w:r w:rsidR="00926E72">
        <w:rPr>
          <w:rFonts w:ascii="Arial" w:hAnsi="Arial" w:cs="Arial"/>
          <w:sz w:val="24"/>
          <w:szCs w:val="24"/>
        </w:rPr>
        <w:t>/</w:t>
      </w:r>
      <w:r w:rsidR="00BD34E6">
        <w:rPr>
          <w:rFonts w:ascii="Arial" w:hAnsi="Arial" w:cs="Arial"/>
          <w:sz w:val="24"/>
          <w:szCs w:val="24"/>
        </w:rPr>
        <w:t>26</w:t>
      </w:r>
      <w:r w:rsidR="000B0BC2" w:rsidRPr="00271892">
        <w:rPr>
          <w:rFonts w:ascii="Arial" w:hAnsi="Arial" w:cs="Arial"/>
          <w:sz w:val="24"/>
          <w:szCs w:val="24"/>
        </w:rPr>
        <w:t>-</w:t>
      </w:r>
      <w:r w:rsidR="00895078">
        <w:rPr>
          <w:rFonts w:ascii="Arial" w:hAnsi="Arial" w:cs="Arial"/>
          <w:sz w:val="24"/>
          <w:szCs w:val="24"/>
        </w:rPr>
        <w:t>10</w:t>
      </w:r>
      <w:r w:rsidR="000B0BC2" w:rsidRPr="00271892">
        <w:rPr>
          <w:rFonts w:ascii="Arial" w:hAnsi="Arial" w:cs="Arial"/>
          <w:sz w:val="24"/>
          <w:szCs w:val="24"/>
        </w:rPr>
        <w:t>-20</w:t>
      </w:r>
      <w:r w:rsidR="007D4310">
        <w:rPr>
          <w:rFonts w:ascii="Arial" w:hAnsi="Arial" w:cs="Arial"/>
          <w:sz w:val="24"/>
          <w:szCs w:val="24"/>
        </w:rPr>
        <w:t>20</w:t>
      </w:r>
      <w:r w:rsidR="000B0BC2" w:rsidRPr="00271892">
        <w:rPr>
          <w:rFonts w:ascii="Arial" w:hAnsi="Arial" w:cs="Arial"/>
          <w:sz w:val="24"/>
          <w:szCs w:val="24"/>
        </w:rPr>
        <w:t xml:space="preserve"> </w:t>
      </w:r>
      <w:r w:rsidR="00AC2F44" w:rsidRPr="00271892">
        <w:rPr>
          <w:rFonts w:ascii="Arial" w:hAnsi="Arial" w:cs="Arial"/>
          <w:bCs/>
          <w:sz w:val="24"/>
          <w:szCs w:val="24"/>
        </w:rPr>
        <w:t xml:space="preserve">Έκτακτο Δελτίο </w:t>
      </w:r>
      <w:r w:rsidR="00C369C6" w:rsidRPr="00271892">
        <w:rPr>
          <w:rFonts w:ascii="Arial" w:hAnsi="Arial" w:cs="Arial"/>
          <w:bCs/>
          <w:sz w:val="24"/>
          <w:szCs w:val="24"/>
        </w:rPr>
        <w:t xml:space="preserve">Επικίνδυνων Καιρικών Φαινομένων </w:t>
      </w:r>
      <w:r w:rsidR="00211A88" w:rsidRPr="00271892">
        <w:rPr>
          <w:rFonts w:ascii="Arial" w:hAnsi="Arial" w:cs="Arial"/>
          <w:sz w:val="24"/>
          <w:szCs w:val="24"/>
        </w:rPr>
        <w:t xml:space="preserve">της </w:t>
      </w:r>
      <w:r w:rsidR="00AB3B11" w:rsidRPr="00271892">
        <w:rPr>
          <w:rFonts w:ascii="Arial" w:hAnsi="Arial" w:cs="Arial"/>
          <w:sz w:val="24"/>
          <w:szCs w:val="24"/>
        </w:rPr>
        <w:t>ΕΜΥ/ΕΜΚ</w:t>
      </w:r>
      <w:r w:rsidR="005351AD" w:rsidRPr="00271892">
        <w:rPr>
          <w:rFonts w:ascii="Arial" w:hAnsi="Arial" w:cs="Arial"/>
          <w:sz w:val="24"/>
          <w:szCs w:val="24"/>
        </w:rPr>
        <w:t xml:space="preserve"> </w:t>
      </w:r>
      <w:r w:rsidR="000B0BC2" w:rsidRPr="00271892">
        <w:rPr>
          <w:rFonts w:ascii="Arial" w:hAnsi="Arial" w:cs="Arial"/>
          <w:sz w:val="24"/>
          <w:szCs w:val="24"/>
        </w:rPr>
        <w:t>που</w:t>
      </w:r>
      <w:r w:rsidR="00AB3B11" w:rsidRPr="00271892">
        <w:rPr>
          <w:rFonts w:ascii="Arial" w:hAnsi="Arial" w:cs="Arial"/>
          <w:sz w:val="24"/>
          <w:szCs w:val="24"/>
        </w:rPr>
        <w:t xml:space="preserve"> </w:t>
      </w:r>
      <w:r w:rsidR="00AB3B11" w:rsidRPr="00895078">
        <w:rPr>
          <w:rFonts w:ascii="Arial" w:hAnsi="Arial" w:cs="Arial"/>
          <w:b/>
          <w:sz w:val="24"/>
          <w:szCs w:val="24"/>
        </w:rPr>
        <w:t xml:space="preserve">ισχύει </w:t>
      </w:r>
      <w:r w:rsidR="00397B49" w:rsidRPr="00895078">
        <w:rPr>
          <w:rFonts w:ascii="Arial" w:hAnsi="Arial" w:cs="Arial"/>
          <w:b/>
          <w:sz w:val="24"/>
          <w:szCs w:val="24"/>
        </w:rPr>
        <w:t>από</w:t>
      </w:r>
      <w:r w:rsidR="00397B49" w:rsidRPr="00271892">
        <w:rPr>
          <w:rFonts w:ascii="Arial" w:hAnsi="Arial" w:cs="Arial"/>
          <w:sz w:val="24"/>
          <w:szCs w:val="24"/>
        </w:rPr>
        <w:t xml:space="preserve"> </w:t>
      </w:r>
      <w:r w:rsidR="00BD34E6">
        <w:rPr>
          <w:rFonts w:ascii="Arial" w:hAnsi="Arial" w:cs="Arial"/>
          <w:b/>
          <w:sz w:val="24"/>
          <w:szCs w:val="24"/>
        </w:rPr>
        <w:t>αργά το βράδυ της Τρίτης</w:t>
      </w:r>
      <w:r w:rsidR="000B0BC2" w:rsidRPr="00895078">
        <w:rPr>
          <w:rFonts w:ascii="Arial" w:hAnsi="Arial" w:cs="Arial"/>
          <w:b/>
          <w:sz w:val="24"/>
          <w:szCs w:val="24"/>
        </w:rPr>
        <w:t xml:space="preserve"> </w:t>
      </w:r>
      <w:r w:rsidR="00BD34E6">
        <w:rPr>
          <w:rFonts w:ascii="Arial" w:hAnsi="Arial" w:cs="Arial"/>
          <w:b/>
          <w:sz w:val="24"/>
          <w:szCs w:val="24"/>
        </w:rPr>
        <w:t>27</w:t>
      </w:r>
      <w:r w:rsidR="00397B49" w:rsidRPr="00895078">
        <w:rPr>
          <w:rFonts w:ascii="Arial" w:hAnsi="Arial" w:cs="Arial"/>
          <w:b/>
          <w:sz w:val="24"/>
          <w:szCs w:val="24"/>
        </w:rPr>
        <w:t>-</w:t>
      </w:r>
      <w:r w:rsidR="00895078" w:rsidRPr="00895078">
        <w:rPr>
          <w:rFonts w:ascii="Arial" w:hAnsi="Arial" w:cs="Arial"/>
          <w:b/>
          <w:sz w:val="24"/>
          <w:szCs w:val="24"/>
        </w:rPr>
        <w:t>10</w:t>
      </w:r>
      <w:r w:rsidR="00B35DA3" w:rsidRPr="00895078">
        <w:rPr>
          <w:rFonts w:ascii="Arial" w:hAnsi="Arial" w:cs="Arial"/>
          <w:b/>
          <w:sz w:val="24"/>
          <w:szCs w:val="24"/>
        </w:rPr>
        <w:t>-20</w:t>
      </w:r>
      <w:r w:rsidR="007D4310" w:rsidRPr="00895078">
        <w:rPr>
          <w:rFonts w:ascii="Arial" w:hAnsi="Arial" w:cs="Arial"/>
          <w:b/>
          <w:sz w:val="24"/>
          <w:szCs w:val="24"/>
        </w:rPr>
        <w:t>20</w:t>
      </w:r>
      <w:r w:rsidR="00397B49" w:rsidRPr="00271892">
        <w:rPr>
          <w:rFonts w:ascii="Arial" w:hAnsi="Arial" w:cs="Arial"/>
          <w:sz w:val="24"/>
          <w:szCs w:val="24"/>
        </w:rPr>
        <w:t xml:space="preserve">. </w:t>
      </w:r>
    </w:p>
    <w:p w:rsidR="00AC1505" w:rsidRPr="00271892" w:rsidRDefault="00E53848" w:rsidP="00E160D6">
      <w:pPr>
        <w:tabs>
          <w:tab w:val="left" w:pos="851"/>
        </w:tabs>
        <w:ind w:right="-567"/>
        <w:jc w:val="both"/>
        <w:rPr>
          <w:rFonts w:ascii="Arial" w:hAnsi="Arial" w:cs="Arial"/>
          <w:sz w:val="24"/>
          <w:szCs w:val="24"/>
        </w:rPr>
      </w:pPr>
      <w:r w:rsidRPr="00271892">
        <w:rPr>
          <w:rFonts w:ascii="Arial" w:hAnsi="Arial" w:cs="Arial"/>
          <w:sz w:val="24"/>
          <w:szCs w:val="24"/>
        </w:rPr>
        <w:tab/>
      </w:r>
      <w:r w:rsidR="005351AD" w:rsidRPr="00271892">
        <w:rPr>
          <w:rFonts w:ascii="Arial" w:hAnsi="Arial" w:cs="Arial"/>
          <w:sz w:val="24"/>
          <w:szCs w:val="24"/>
        </w:rPr>
        <w:t xml:space="preserve">2. </w:t>
      </w:r>
      <w:r w:rsidR="00AC1505" w:rsidRPr="00271892">
        <w:rPr>
          <w:rFonts w:ascii="Arial" w:hAnsi="Arial" w:cs="Arial"/>
          <w:sz w:val="24"/>
          <w:szCs w:val="24"/>
        </w:rPr>
        <w:t>Παρακαλούμε τους φορείς</w:t>
      </w:r>
      <w:r w:rsidR="005351AD" w:rsidRPr="00271892">
        <w:rPr>
          <w:rFonts w:ascii="Arial" w:hAnsi="Arial" w:cs="Arial"/>
          <w:sz w:val="24"/>
          <w:szCs w:val="24"/>
        </w:rPr>
        <w:t>,</w:t>
      </w:r>
      <w:r w:rsidR="00AC1505" w:rsidRPr="00271892">
        <w:rPr>
          <w:rFonts w:ascii="Arial" w:hAnsi="Arial" w:cs="Arial"/>
          <w:sz w:val="24"/>
          <w:szCs w:val="24"/>
        </w:rPr>
        <w:t xml:space="preserve"> που εμπλέκονται σε έργα και δράσεις για την αντιμετώπιση κινδύνων από επικίνδυνα καιρικά φαινόμενα</w:t>
      </w:r>
      <w:r w:rsidR="005351AD" w:rsidRPr="00271892">
        <w:rPr>
          <w:rFonts w:ascii="Arial" w:hAnsi="Arial" w:cs="Arial"/>
          <w:sz w:val="24"/>
          <w:szCs w:val="24"/>
        </w:rPr>
        <w:t>,</w:t>
      </w:r>
      <w:r w:rsidR="00AC1505" w:rsidRPr="00271892">
        <w:rPr>
          <w:rFonts w:ascii="Arial" w:hAnsi="Arial" w:cs="Arial"/>
          <w:sz w:val="24"/>
          <w:szCs w:val="24"/>
        </w:rPr>
        <w:t xml:space="preserve"> να τεθούν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w:t>
      </w:r>
    </w:p>
    <w:p w:rsidR="003217D4" w:rsidRPr="00271892" w:rsidRDefault="000B0BC2" w:rsidP="00541BC9">
      <w:pPr>
        <w:tabs>
          <w:tab w:val="left" w:pos="851"/>
        </w:tabs>
        <w:spacing w:after="120"/>
        <w:ind w:right="-567"/>
        <w:jc w:val="both"/>
        <w:rPr>
          <w:rFonts w:ascii="Arial" w:hAnsi="Arial" w:cs="Arial"/>
          <w:sz w:val="24"/>
          <w:szCs w:val="24"/>
        </w:rPr>
      </w:pPr>
      <w:r w:rsidRPr="00271892">
        <w:rPr>
          <w:rFonts w:ascii="Arial" w:hAnsi="Arial" w:cs="Arial"/>
          <w:sz w:val="24"/>
          <w:szCs w:val="24"/>
        </w:rPr>
        <w:t xml:space="preserve">           3. </w:t>
      </w:r>
      <w:r w:rsidR="003217D4" w:rsidRPr="00271892">
        <w:rPr>
          <w:rFonts w:ascii="Arial" w:hAnsi="Arial" w:cs="Arial"/>
          <w:sz w:val="24"/>
          <w:szCs w:val="24"/>
        </w:rPr>
        <w:t>Σύμφωνα με τ</w:t>
      </w:r>
      <w:r w:rsidR="00CA6855" w:rsidRPr="00271892">
        <w:rPr>
          <w:rFonts w:ascii="Arial" w:hAnsi="Arial" w:cs="Arial"/>
          <w:sz w:val="24"/>
          <w:szCs w:val="24"/>
        </w:rPr>
        <w:t>ις</w:t>
      </w:r>
      <w:r w:rsidR="003217D4" w:rsidRPr="00271892">
        <w:rPr>
          <w:rFonts w:ascii="Arial" w:hAnsi="Arial" w:cs="Arial"/>
          <w:sz w:val="24"/>
          <w:szCs w:val="24"/>
        </w:rPr>
        <w:t xml:space="preserve"> ανωτέρω </w:t>
      </w:r>
      <w:r w:rsidR="00404B45" w:rsidRPr="00271892">
        <w:rPr>
          <w:rFonts w:ascii="Arial" w:hAnsi="Arial" w:cs="Arial"/>
          <w:sz w:val="24"/>
          <w:szCs w:val="24"/>
        </w:rPr>
        <w:t>(β)</w:t>
      </w:r>
      <w:r w:rsidR="00CA6855" w:rsidRPr="00271892">
        <w:rPr>
          <w:rFonts w:ascii="Arial" w:hAnsi="Arial" w:cs="Arial"/>
          <w:sz w:val="24"/>
          <w:szCs w:val="24"/>
        </w:rPr>
        <w:t xml:space="preserve"> και (γ)</w:t>
      </w:r>
      <w:r w:rsidR="00404B45" w:rsidRPr="00271892">
        <w:rPr>
          <w:rFonts w:ascii="Arial" w:hAnsi="Arial" w:cs="Arial"/>
          <w:sz w:val="24"/>
          <w:szCs w:val="24"/>
        </w:rPr>
        <w:t xml:space="preserve"> </w:t>
      </w:r>
      <w:r w:rsidR="003217D4" w:rsidRPr="00271892">
        <w:rPr>
          <w:rFonts w:ascii="Arial" w:hAnsi="Arial" w:cs="Arial"/>
          <w:sz w:val="24"/>
          <w:szCs w:val="24"/>
        </w:rPr>
        <w:t>σχετικ</w:t>
      </w:r>
      <w:r w:rsidR="00CA6855" w:rsidRPr="00271892">
        <w:rPr>
          <w:rFonts w:ascii="Arial" w:hAnsi="Arial" w:cs="Arial"/>
          <w:sz w:val="24"/>
          <w:szCs w:val="24"/>
        </w:rPr>
        <w:t>ές</w:t>
      </w:r>
      <w:r w:rsidR="003217D4" w:rsidRPr="00271892">
        <w:rPr>
          <w:rFonts w:ascii="Arial" w:hAnsi="Arial" w:cs="Arial"/>
          <w:sz w:val="24"/>
          <w:szCs w:val="24"/>
        </w:rPr>
        <w:t xml:space="preserve">, το παρόν αποτελεί το διαβιβαστικό έγγραφο του </w:t>
      </w:r>
      <w:r w:rsidRPr="00271892">
        <w:rPr>
          <w:rFonts w:ascii="Arial" w:hAnsi="Arial" w:cs="Arial"/>
          <w:bCs/>
          <w:sz w:val="24"/>
          <w:szCs w:val="24"/>
        </w:rPr>
        <w:t xml:space="preserve">Έκτακτου Δελτίου Επικίνδυνων Καιρικών Φαινομένων </w:t>
      </w:r>
      <w:r w:rsidRPr="00271892">
        <w:rPr>
          <w:rFonts w:ascii="Arial" w:hAnsi="Arial" w:cs="Arial"/>
          <w:sz w:val="24"/>
          <w:szCs w:val="24"/>
        </w:rPr>
        <w:t xml:space="preserve">της ΕΜΥ/ΕΜΚ </w:t>
      </w:r>
      <w:r w:rsidR="003217D4" w:rsidRPr="00271892">
        <w:rPr>
          <w:rFonts w:ascii="Arial" w:hAnsi="Arial" w:cs="Arial"/>
          <w:sz w:val="24"/>
          <w:szCs w:val="24"/>
        </w:rPr>
        <w:t xml:space="preserve">καθώς </w:t>
      </w:r>
      <w:r w:rsidR="003217D4" w:rsidRPr="00271892">
        <w:rPr>
          <w:rFonts w:ascii="Arial" w:hAnsi="Arial" w:cs="Arial"/>
          <w:b/>
          <w:sz w:val="24"/>
          <w:szCs w:val="24"/>
          <w:u w:val="single"/>
        </w:rPr>
        <w:t xml:space="preserve">και </w:t>
      </w:r>
      <w:r w:rsidR="000D3C3E" w:rsidRPr="00271892">
        <w:rPr>
          <w:rFonts w:ascii="Arial" w:hAnsi="Arial" w:cs="Arial"/>
          <w:b/>
          <w:sz w:val="24"/>
          <w:szCs w:val="24"/>
          <w:u w:val="single"/>
        </w:rPr>
        <w:t xml:space="preserve">το </w:t>
      </w:r>
      <w:r w:rsidR="003217D4" w:rsidRPr="00271892">
        <w:rPr>
          <w:rFonts w:ascii="Arial" w:hAnsi="Arial" w:cs="Arial"/>
          <w:b/>
          <w:sz w:val="24"/>
          <w:szCs w:val="24"/>
          <w:u w:val="single"/>
        </w:rPr>
        <w:t>ιδιαίτερο προειδοποιητικό σήμα</w:t>
      </w:r>
      <w:r w:rsidR="003217D4" w:rsidRPr="00271892">
        <w:rPr>
          <w:rFonts w:ascii="Arial" w:hAnsi="Arial" w:cs="Arial"/>
          <w:sz w:val="24"/>
          <w:szCs w:val="24"/>
        </w:rPr>
        <w:t xml:space="preserve">, προκειμένου να τεθούν σε κατάσταση ετοιμότητας πολιτικής προστασίας οι φορείς, κατ΄ εφαρμογή του άρθρου 2§4α του Ν.3013/2002 (ΦΕΚ Α΄102).  </w:t>
      </w:r>
    </w:p>
    <w:p w:rsidR="00350365" w:rsidRPr="00271892" w:rsidRDefault="000B0BC2" w:rsidP="00541BC9">
      <w:pPr>
        <w:pStyle w:val="a3"/>
        <w:tabs>
          <w:tab w:val="left" w:pos="1134"/>
        </w:tabs>
        <w:spacing w:after="240"/>
        <w:rPr>
          <w:rFonts w:ascii="Arial" w:hAnsi="Arial" w:cs="Arial"/>
          <w:b/>
          <w:sz w:val="20"/>
        </w:rPr>
      </w:pPr>
      <w:r w:rsidRPr="00271892">
        <w:rPr>
          <w:rFonts w:ascii="Arial" w:hAnsi="Arial" w:cs="Arial"/>
          <w:b/>
          <w:sz w:val="20"/>
          <w:u w:val="single"/>
        </w:rPr>
        <w:t>Επισυνάπτεται:</w:t>
      </w:r>
      <w:r w:rsidRPr="00271892">
        <w:rPr>
          <w:rFonts w:ascii="Arial" w:hAnsi="Arial" w:cs="Arial"/>
          <w:b/>
          <w:sz w:val="20"/>
        </w:rPr>
        <w:t xml:space="preserve"> Έκτακτο Δελτίο Επικίνδυνων Καιρικών Φαινομένων </w:t>
      </w:r>
      <w:r w:rsidR="00A26FAF" w:rsidRPr="00271892">
        <w:rPr>
          <w:rFonts w:ascii="Arial" w:hAnsi="Arial" w:cs="Arial"/>
          <w:b/>
          <w:sz w:val="20"/>
        </w:rPr>
        <w:t xml:space="preserve">της </w:t>
      </w:r>
      <w:r w:rsidRPr="00271892">
        <w:rPr>
          <w:rFonts w:ascii="Arial" w:hAnsi="Arial" w:cs="Arial"/>
          <w:b/>
          <w:sz w:val="20"/>
        </w:rPr>
        <w:t>ΕΜΥ/ΕΜΚ</w:t>
      </w:r>
      <w:r w:rsidR="00E53848" w:rsidRPr="00271892">
        <w:rPr>
          <w:rFonts w:ascii="Arial" w:hAnsi="Arial" w:cs="Arial"/>
          <w:b/>
          <w:sz w:val="20"/>
        </w:rPr>
        <w:t xml:space="preserve"> </w:t>
      </w:r>
      <w:r w:rsidR="00926E72">
        <w:rPr>
          <w:rFonts w:ascii="Arial" w:hAnsi="Arial" w:cs="Arial"/>
          <w:b/>
          <w:sz w:val="20"/>
        </w:rPr>
        <w:t>α.α: 0</w:t>
      </w:r>
      <w:r w:rsidR="00BD34E6">
        <w:rPr>
          <w:rFonts w:ascii="Arial" w:hAnsi="Arial" w:cs="Arial"/>
          <w:b/>
          <w:sz w:val="20"/>
        </w:rPr>
        <w:t>8</w:t>
      </w:r>
      <w:r w:rsidR="00926E72">
        <w:rPr>
          <w:rFonts w:ascii="Arial" w:hAnsi="Arial" w:cs="Arial"/>
          <w:b/>
          <w:sz w:val="20"/>
        </w:rPr>
        <w:t>/</w:t>
      </w:r>
      <w:r w:rsidR="00BD34E6">
        <w:rPr>
          <w:rFonts w:ascii="Arial" w:hAnsi="Arial" w:cs="Arial"/>
          <w:b/>
          <w:sz w:val="20"/>
        </w:rPr>
        <w:t xml:space="preserve"> 26</w:t>
      </w:r>
      <w:r w:rsidR="00895078">
        <w:rPr>
          <w:rFonts w:ascii="Arial" w:hAnsi="Arial" w:cs="Arial"/>
          <w:b/>
          <w:sz w:val="20"/>
        </w:rPr>
        <w:t>-10</w:t>
      </w:r>
      <w:r w:rsidR="007D4310">
        <w:rPr>
          <w:rFonts w:ascii="Arial" w:hAnsi="Arial" w:cs="Arial"/>
          <w:b/>
          <w:sz w:val="20"/>
        </w:rPr>
        <w:t>-2020</w:t>
      </w:r>
    </w:p>
    <w:tbl>
      <w:tblPr>
        <w:tblW w:w="9806" w:type="dxa"/>
        <w:tblInd w:w="250" w:type="dxa"/>
        <w:tblLook w:val="01E0" w:firstRow="1" w:lastRow="1" w:firstColumn="1" w:lastColumn="1" w:noHBand="0" w:noVBand="0"/>
      </w:tblPr>
      <w:tblGrid>
        <w:gridCol w:w="4745"/>
        <w:gridCol w:w="5061"/>
      </w:tblGrid>
      <w:tr w:rsidR="00CC41B3" w:rsidRPr="00271892" w:rsidTr="00B838F3">
        <w:trPr>
          <w:trHeight w:val="1767"/>
        </w:trPr>
        <w:tc>
          <w:tcPr>
            <w:tcW w:w="4745" w:type="dxa"/>
          </w:tcPr>
          <w:p w:rsidR="00CC41B3" w:rsidRDefault="00CC41B3">
            <w:pPr>
              <w:spacing w:after="0"/>
              <w:ind w:left="34"/>
              <w:jc w:val="center"/>
              <w:rPr>
                <w:rFonts w:ascii="Arial" w:hAnsi="Arial" w:cs="Arial"/>
                <w:b/>
                <w:sz w:val="24"/>
                <w:szCs w:val="24"/>
              </w:rPr>
            </w:pPr>
            <w:r>
              <w:rPr>
                <w:rFonts w:ascii="Arial" w:hAnsi="Arial" w:cs="Arial"/>
                <w:b/>
                <w:sz w:val="24"/>
                <w:szCs w:val="24"/>
              </w:rPr>
              <w:t>Ακριβές Αντίγραφο</w:t>
            </w:r>
          </w:p>
          <w:p w:rsidR="00CC41B3" w:rsidRDefault="00CC41B3">
            <w:pPr>
              <w:spacing w:after="0"/>
              <w:ind w:left="34"/>
              <w:jc w:val="center"/>
              <w:rPr>
                <w:rFonts w:ascii="Arial" w:hAnsi="Arial" w:cs="Arial"/>
                <w:b/>
                <w:sz w:val="24"/>
                <w:szCs w:val="24"/>
              </w:rPr>
            </w:pPr>
            <w:r>
              <w:rPr>
                <w:rFonts w:ascii="Arial" w:hAnsi="Arial" w:cs="Arial"/>
                <w:b/>
                <w:sz w:val="24"/>
                <w:szCs w:val="24"/>
              </w:rPr>
              <w:t xml:space="preserve">Ο </w:t>
            </w:r>
            <w:r>
              <w:rPr>
                <w:rFonts w:ascii="Arial" w:hAnsi="Arial" w:cs="Arial"/>
                <w:b/>
                <w:sz w:val="24"/>
                <w:szCs w:val="24"/>
                <w:lang w:val="en-US"/>
              </w:rPr>
              <w:t>A</w:t>
            </w:r>
            <w:r>
              <w:rPr>
                <w:rFonts w:ascii="Arial" w:hAnsi="Arial" w:cs="Arial"/>
                <w:b/>
                <w:sz w:val="24"/>
                <w:szCs w:val="24"/>
              </w:rPr>
              <w:t>ξιωματικός Επιχειρήσεων Κ.Ε.Π.Π.</w:t>
            </w:r>
          </w:p>
          <w:p w:rsidR="00CC41B3" w:rsidRDefault="00CC41B3">
            <w:pPr>
              <w:spacing w:after="0"/>
              <w:ind w:left="34"/>
              <w:jc w:val="center"/>
              <w:rPr>
                <w:rFonts w:ascii="Arial" w:hAnsi="Arial" w:cs="Arial"/>
                <w:b/>
                <w:sz w:val="24"/>
                <w:szCs w:val="24"/>
              </w:rPr>
            </w:pPr>
          </w:p>
          <w:p w:rsidR="00CC41B3" w:rsidRDefault="00CC41B3">
            <w:pPr>
              <w:spacing w:after="0"/>
              <w:ind w:left="34"/>
              <w:jc w:val="center"/>
              <w:rPr>
                <w:rFonts w:ascii="Arial" w:hAnsi="Arial" w:cs="Arial"/>
                <w:b/>
                <w:sz w:val="24"/>
                <w:szCs w:val="24"/>
              </w:rPr>
            </w:pPr>
          </w:p>
          <w:p w:rsidR="00CC41B3" w:rsidRDefault="00BD34E6">
            <w:pPr>
              <w:spacing w:after="0"/>
              <w:ind w:left="34"/>
              <w:jc w:val="center"/>
              <w:rPr>
                <w:rFonts w:ascii="Arial" w:hAnsi="Arial" w:cs="Arial"/>
                <w:b/>
                <w:sz w:val="24"/>
                <w:szCs w:val="24"/>
              </w:rPr>
            </w:pPr>
            <w:r>
              <w:rPr>
                <w:rFonts w:ascii="Arial" w:hAnsi="Arial" w:cs="Arial"/>
                <w:b/>
                <w:sz w:val="24"/>
                <w:szCs w:val="24"/>
              </w:rPr>
              <w:t>Οπριανός Αθανάσιος</w:t>
            </w:r>
          </w:p>
          <w:p w:rsidR="00CC41B3" w:rsidRDefault="00895078">
            <w:pPr>
              <w:spacing w:after="0"/>
              <w:ind w:left="34"/>
              <w:jc w:val="center"/>
              <w:rPr>
                <w:rFonts w:ascii="Arial" w:hAnsi="Arial" w:cs="Arial"/>
                <w:b/>
                <w:sz w:val="24"/>
                <w:szCs w:val="24"/>
              </w:rPr>
            </w:pPr>
            <w:r>
              <w:rPr>
                <w:rFonts w:ascii="Arial" w:hAnsi="Arial" w:cs="Arial"/>
                <w:b/>
                <w:sz w:val="24"/>
                <w:szCs w:val="24"/>
              </w:rPr>
              <w:t xml:space="preserve"> Αστυνομικός </w:t>
            </w:r>
            <w:r w:rsidR="00B52CE0">
              <w:rPr>
                <w:rFonts w:ascii="Arial" w:hAnsi="Arial" w:cs="Arial"/>
                <w:b/>
                <w:sz w:val="24"/>
                <w:szCs w:val="24"/>
              </w:rPr>
              <w:t>Υπο</w:t>
            </w:r>
            <w:r w:rsidR="00BD34E6">
              <w:rPr>
                <w:rFonts w:ascii="Arial" w:hAnsi="Arial" w:cs="Arial"/>
                <w:b/>
                <w:sz w:val="24"/>
                <w:szCs w:val="24"/>
              </w:rPr>
              <w:t>δ</w:t>
            </w:r>
            <w:r>
              <w:rPr>
                <w:rFonts w:ascii="Arial" w:hAnsi="Arial" w:cs="Arial"/>
                <w:b/>
                <w:sz w:val="24"/>
                <w:szCs w:val="24"/>
              </w:rPr>
              <w:t>ιευθυντής</w:t>
            </w:r>
          </w:p>
          <w:p w:rsidR="00CC41B3" w:rsidRDefault="00CC41B3">
            <w:pPr>
              <w:spacing w:after="0"/>
              <w:ind w:left="34"/>
              <w:jc w:val="center"/>
              <w:rPr>
                <w:rFonts w:ascii="Arial" w:hAnsi="Arial" w:cs="Arial"/>
                <w:b/>
                <w:sz w:val="24"/>
                <w:szCs w:val="24"/>
              </w:rPr>
            </w:pPr>
          </w:p>
        </w:tc>
        <w:tc>
          <w:tcPr>
            <w:tcW w:w="5061" w:type="dxa"/>
          </w:tcPr>
          <w:p w:rsidR="00CC41B3" w:rsidRDefault="00CC41B3">
            <w:pPr>
              <w:pStyle w:val="a3"/>
              <w:tabs>
                <w:tab w:val="left" w:pos="945"/>
              </w:tabs>
              <w:spacing w:line="0" w:lineRule="atLeast"/>
              <w:jc w:val="center"/>
              <w:rPr>
                <w:rFonts w:ascii="Arial" w:hAnsi="Arial" w:cs="Arial"/>
                <w:b/>
                <w:szCs w:val="24"/>
              </w:rPr>
            </w:pPr>
          </w:p>
          <w:p w:rsidR="00CC41B3" w:rsidRDefault="00CC41B3">
            <w:pPr>
              <w:pStyle w:val="a3"/>
              <w:tabs>
                <w:tab w:val="left" w:pos="945"/>
              </w:tabs>
              <w:spacing w:line="0" w:lineRule="atLeast"/>
              <w:jc w:val="center"/>
              <w:rPr>
                <w:rFonts w:ascii="Arial" w:hAnsi="Arial" w:cs="Arial"/>
                <w:b/>
                <w:szCs w:val="24"/>
              </w:rPr>
            </w:pPr>
            <w:r>
              <w:rPr>
                <w:rFonts w:ascii="Arial" w:hAnsi="Arial" w:cs="Arial"/>
                <w:b/>
                <w:szCs w:val="24"/>
              </w:rPr>
              <w:t>-Ο-</w:t>
            </w:r>
          </w:p>
          <w:p w:rsidR="00CC41B3" w:rsidRDefault="00CC41B3">
            <w:pPr>
              <w:pStyle w:val="a3"/>
              <w:tabs>
                <w:tab w:val="left" w:pos="945"/>
              </w:tabs>
              <w:spacing w:line="0" w:lineRule="atLeast"/>
              <w:jc w:val="center"/>
              <w:rPr>
                <w:rFonts w:ascii="Arial" w:hAnsi="Arial" w:cs="Arial"/>
                <w:b/>
                <w:szCs w:val="24"/>
              </w:rPr>
            </w:pPr>
            <w:r>
              <w:rPr>
                <w:rFonts w:ascii="Arial" w:hAnsi="Arial" w:cs="Arial"/>
                <w:b/>
                <w:szCs w:val="24"/>
              </w:rPr>
              <w:t xml:space="preserve">Διοικητής </w:t>
            </w:r>
          </w:p>
          <w:p w:rsidR="00CC41B3" w:rsidRDefault="00CC41B3">
            <w:pPr>
              <w:pStyle w:val="a3"/>
              <w:tabs>
                <w:tab w:val="left" w:pos="945"/>
              </w:tabs>
              <w:spacing w:line="0" w:lineRule="atLeast"/>
              <w:jc w:val="center"/>
              <w:rPr>
                <w:rFonts w:ascii="Arial" w:hAnsi="Arial" w:cs="Arial"/>
                <w:b/>
                <w:szCs w:val="24"/>
              </w:rPr>
            </w:pPr>
            <w:r>
              <w:rPr>
                <w:rFonts w:ascii="Arial" w:hAnsi="Arial" w:cs="Arial"/>
                <w:b/>
                <w:szCs w:val="24"/>
              </w:rPr>
              <w:t>Σπυρίδων Αθ. Πέτρου</w:t>
            </w:r>
          </w:p>
          <w:p w:rsidR="00CC41B3" w:rsidRDefault="00CC41B3">
            <w:pPr>
              <w:spacing w:after="0"/>
              <w:ind w:left="34"/>
              <w:jc w:val="center"/>
              <w:rPr>
                <w:rFonts w:ascii="Arial" w:hAnsi="Arial" w:cs="Arial"/>
                <w:b/>
              </w:rPr>
            </w:pPr>
            <w:r>
              <w:rPr>
                <w:rFonts w:ascii="Arial" w:hAnsi="Arial" w:cs="Arial"/>
                <w:b/>
                <w:sz w:val="24"/>
                <w:szCs w:val="24"/>
              </w:rPr>
              <w:t>Υποστράτηγος ΠΣ</w:t>
            </w:r>
          </w:p>
        </w:tc>
      </w:tr>
    </w:tbl>
    <w:p w:rsidR="00AC1505" w:rsidRPr="00271892" w:rsidRDefault="00AC1505" w:rsidP="00AC1505">
      <w:pPr>
        <w:pStyle w:val="a4"/>
        <w:rPr>
          <w:rFonts w:ascii="Arial" w:hAnsi="Arial" w:cs="Arial"/>
          <w:bCs/>
          <w:sz w:val="22"/>
          <w:szCs w:val="22"/>
        </w:rPr>
      </w:pPr>
      <w:r w:rsidRPr="00271892">
        <w:rPr>
          <w:rFonts w:ascii="Arial" w:hAnsi="Arial" w:cs="Arial"/>
          <w:sz w:val="22"/>
          <w:szCs w:val="22"/>
        </w:rPr>
        <w:t>Εσωτερική διανομή</w:t>
      </w:r>
      <w:r w:rsidR="005351AD" w:rsidRPr="00271892">
        <w:rPr>
          <w:rFonts w:ascii="Arial" w:hAnsi="Arial" w:cs="Arial"/>
          <w:sz w:val="22"/>
          <w:szCs w:val="22"/>
        </w:rPr>
        <w:t xml:space="preserve"> (αποστολή με </w:t>
      </w:r>
      <w:r w:rsidR="005351AD" w:rsidRPr="00271892">
        <w:rPr>
          <w:rFonts w:ascii="Arial" w:hAnsi="Arial" w:cs="Arial"/>
          <w:sz w:val="22"/>
          <w:szCs w:val="22"/>
          <w:lang w:val="en-US"/>
        </w:rPr>
        <w:t>e</w:t>
      </w:r>
      <w:r w:rsidR="005351AD" w:rsidRPr="00271892">
        <w:rPr>
          <w:rFonts w:ascii="Arial" w:hAnsi="Arial" w:cs="Arial"/>
          <w:sz w:val="22"/>
          <w:szCs w:val="22"/>
        </w:rPr>
        <w:t>-</w:t>
      </w:r>
      <w:r w:rsidR="005351AD" w:rsidRPr="00271892">
        <w:rPr>
          <w:rFonts w:ascii="Arial" w:hAnsi="Arial" w:cs="Arial"/>
          <w:sz w:val="22"/>
          <w:szCs w:val="22"/>
          <w:lang w:val="en-US"/>
        </w:rPr>
        <w:t>mail</w:t>
      </w:r>
      <w:r w:rsidR="005351AD" w:rsidRPr="00271892">
        <w:rPr>
          <w:rFonts w:ascii="Arial" w:hAnsi="Arial" w:cs="Arial"/>
          <w:sz w:val="22"/>
          <w:szCs w:val="22"/>
        </w:rPr>
        <w:t>)</w:t>
      </w:r>
    </w:p>
    <w:p w:rsidR="00C80D28" w:rsidRPr="00271892" w:rsidRDefault="00AC1505" w:rsidP="00FC0856">
      <w:pPr>
        <w:spacing w:after="0" w:line="240" w:lineRule="auto"/>
        <w:jc w:val="both"/>
        <w:rPr>
          <w:rFonts w:ascii="Arial" w:hAnsi="Arial" w:cs="Arial"/>
          <w:bCs/>
        </w:rPr>
      </w:pPr>
      <w:r w:rsidRPr="00271892">
        <w:rPr>
          <w:rFonts w:ascii="Arial" w:hAnsi="Arial" w:cs="Arial"/>
          <w:bCs/>
        </w:rPr>
        <w:t xml:space="preserve">Γραφείο κ. </w:t>
      </w:r>
      <w:r w:rsidR="00C80D28" w:rsidRPr="00271892">
        <w:rPr>
          <w:rFonts w:ascii="Arial" w:hAnsi="Arial" w:cs="Arial"/>
          <w:bCs/>
        </w:rPr>
        <w:t>Διοικητή ΕΣΚΕ</w:t>
      </w:r>
    </w:p>
    <w:p w:rsidR="007D50E3" w:rsidRDefault="007D50E3" w:rsidP="00825954">
      <w:pPr>
        <w:spacing w:after="0" w:line="240" w:lineRule="auto"/>
        <w:jc w:val="both"/>
        <w:rPr>
          <w:rFonts w:ascii="Times New Roman" w:hAnsi="Times New Roman"/>
          <w:b/>
          <w:sz w:val="18"/>
          <w:szCs w:val="18"/>
          <w:u w:val="single"/>
        </w:rPr>
      </w:pPr>
    </w:p>
    <w:p w:rsidR="007D50E3" w:rsidRDefault="007D50E3" w:rsidP="00825954">
      <w:pPr>
        <w:spacing w:after="0" w:line="240" w:lineRule="auto"/>
        <w:jc w:val="both"/>
        <w:rPr>
          <w:rFonts w:ascii="Times New Roman" w:hAnsi="Times New Roman"/>
          <w:b/>
          <w:sz w:val="18"/>
          <w:szCs w:val="18"/>
          <w:u w:val="single"/>
        </w:rPr>
      </w:pPr>
    </w:p>
    <w:p w:rsidR="00A53A5F" w:rsidRPr="00BD34E6" w:rsidRDefault="00A53A5F" w:rsidP="00A40053">
      <w:pPr>
        <w:spacing w:after="0" w:line="240" w:lineRule="auto"/>
        <w:jc w:val="both"/>
        <w:rPr>
          <w:rFonts w:ascii="Times New Roman" w:hAnsi="Times New Roman"/>
          <w:b/>
          <w:sz w:val="18"/>
          <w:szCs w:val="18"/>
          <w:u w:val="single"/>
        </w:rPr>
      </w:pPr>
    </w:p>
    <w:p w:rsidR="00A53A5F" w:rsidRDefault="00A53A5F" w:rsidP="00A53A5F">
      <w:pPr>
        <w:spacing w:after="0" w:line="240" w:lineRule="auto"/>
        <w:jc w:val="both"/>
        <w:rPr>
          <w:rFonts w:ascii="Times New Roman" w:hAnsi="Times New Roman"/>
          <w:b/>
          <w:sz w:val="18"/>
          <w:szCs w:val="18"/>
          <w:u w:val="single"/>
        </w:rPr>
      </w:pPr>
      <w:r>
        <w:rPr>
          <w:rFonts w:ascii="Times New Roman" w:hAnsi="Times New Roman"/>
          <w:b/>
          <w:sz w:val="18"/>
          <w:szCs w:val="18"/>
          <w:u w:val="single"/>
        </w:rPr>
        <w:lastRenderedPageBreak/>
        <w:t>ΠΙΝΑΚΑΣ ΑΠΟΔΕΚΤΩΝ</w:t>
      </w:r>
    </w:p>
    <w:p w:rsidR="00A53A5F" w:rsidRDefault="00A53A5F" w:rsidP="00A53A5F">
      <w:pPr>
        <w:spacing w:after="0" w:line="240" w:lineRule="auto"/>
        <w:jc w:val="both"/>
        <w:rPr>
          <w:rFonts w:ascii="Times New Roman" w:hAnsi="Times New Roman"/>
          <w:b/>
          <w:sz w:val="18"/>
          <w:szCs w:val="18"/>
          <w:u w:val="single"/>
        </w:rPr>
      </w:pPr>
      <w:r>
        <w:rPr>
          <w:rFonts w:ascii="Times New Roman" w:hAnsi="Times New Roman"/>
          <w:b/>
          <w:sz w:val="18"/>
          <w:szCs w:val="18"/>
          <w:u w:val="single"/>
        </w:rPr>
        <w:t>ΓΙΑ ΕΝΕΡΓΕΙΑ</w:t>
      </w:r>
    </w:p>
    <w:tbl>
      <w:tblPr>
        <w:tblW w:w="98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204"/>
        <w:gridCol w:w="3685"/>
      </w:tblGrid>
      <w:tr w:rsidR="00A53A5F" w:rsidTr="003354A4">
        <w:tc>
          <w:tcPr>
            <w:tcW w:w="6204" w:type="dxa"/>
            <w:tcBorders>
              <w:top w:val="single" w:sz="4" w:space="0" w:color="auto"/>
              <w:left w:val="single" w:sz="4" w:space="0" w:color="auto"/>
              <w:bottom w:val="dotted" w:sz="4" w:space="0" w:color="auto"/>
              <w:right w:val="dotted" w:sz="4" w:space="0" w:color="auto"/>
            </w:tcBorders>
            <w:hideMark/>
          </w:tcPr>
          <w:p w:rsidR="00A53A5F" w:rsidRDefault="00A53A5F" w:rsidP="003354A4">
            <w:pPr>
              <w:spacing w:after="0" w:line="240" w:lineRule="auto"/>
              <w:jc w:val="both"/>
              <w:rPr>
                <w:rFonts w:ascii="Times New Roman" w:hAnsi="Times New Roman"/>
                <w:sz w:val="20"/>
                <w:szCs w:val="20"/>
              </w:rPr>
            </w:pPr>
            <w:r>
              <w:rPr>
                <w:rFonts w:ascii="Times New Roman" w:hAnsi="Times New Roman"/>
                <w:sz w:val="20"/>
                <w:szCs w:val="20"/>
              </w:rPr>
              <w:t xml:space="preserve">1-14    </w:t>
            </w:r>
            <w:r>
              <w:rPr>
                <w:rFonts w:ascii="Times New Roman" w:hAnsi="Times New Roman"/>
                <w:sz w:val="20"/>
                <w:szCs w:val="20"/>
                <w:lang w:val="en-US"/>
              </w:rPr>
              <w:t>A</w:t>
            </w:r>
            <w:r>
              <w:rPr>
                <w:rFonts w:ascii="Times New Roman" w:hAnsi="Times New Roman"/>
                <w:sz w:val="20"/>
                <w:szCs w:val="20"/>
              </w:rPr>
              <w:t xml:space="preserve">ποκεντρωμένες Διοικήσεις όλης της χώρας    </w:t>
            </w:r>
          </w:p>
          <w:p w:rsidR="00A53A5F" w:rsidRDefault="00A53A5F" w:rsidP="003354A4">
            <w:pPr>
              <w:spacing w:after="0" w:line="240" w:lineRule="auto"/>
              <w:ind w:left="420"/>
              <w:jc w:val="both"/>
              <w:rPr>
                <w:rFonts w:ascii="Times New Roman" w:hAnsi="Times New Roman"/>
                <w:sz w:val="20"/>
                <w:szCs w:val="20"/>
              </w:rPr>
            </w:pPr>
            <w:r>
              <w:rPr>
                <w:rFonts w:ascii="Times New Roman" w:hAnsi="Times New Roman"/>
                <w:sz w:val="20"/>
                <w:szCs w:val="20"/>
              </w:rPr>
              <w:t xml:space="preserve">    α. Γραφείο Γενικών Γραμματέων</w:t>
            </w:r>
          </w:p>
          <w:p w:rsidR="00A53A5F" w:rsidRDefault="00A53A5F" w:rsidP="003354A4">
            <w:pPr>
              <w:spacing w:after="0" w:line="240" w:lineRule="auto"/>
              <w:ind w:left="420"/>
              <w:jc w:val="both"/>
              <w:rPr>
                <w:rFonts w:ascii="Times New Roman" w:hAnsi="Times New Roman"/>
                <w:b/>
                <w:sz w:val="20"/>
                <w:szCs w:val="20"/>
                <w:u w:val="single"/>
              </w:rPr>
            </w:pPr>
            <w:r>
              <w:rPr>
                <w:rFonts w:ascii="Times New Roman" w:hAnsi="Times New Roman"/>
                <w:sz w:val="20"/>
                <w:szCs w:val="20"/>
              </w:rPr>
              <w:t xml:space="preserve">    </w:t>
            </w:r>
            <w:r>
              <w:rPr>
                <w:rFonts w:ascii="Times New Roman" w:hAnsi="Times New Roman"/>
                <w:sz w:val="20"/>
                <w:szCs w:val="20"/>
                <w:lang w:val="en-US"/>
              </w:rPr>
              <w:t xml:space="preserve">β. Διευθύνσεις Πολιτικής Προστασίας </w:t>
            </w:r>
            <w:r>
              <w:rPr>
                <w:rFonts w:ascii="Times New Roman" w:hAnsi="Times New Roman"/>
                <w:b/>
                <w:sz w:val="20"/>
                <w:szCs w:val="20"/>
              </w:rPr>
              <w:t>*</w:t>
            </w:r>
          </w:p>
        </w:tc>
        <w:tc>
          <w:tcPr>
            <w:tcW w:w="3685" w:type="dxa"/>
            <w:tcBorders>
              <w:top w:val="single"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20"/>
                <w:szCs w:val="20"/>
              </w:rPr>
            </w:pPr>
            <w:r>
              <w:rPr>
                <w:rFonts w:ascii="Times New Roman" w:hAnsi="Times New Roman"/>
                <w:b/>
                <w:sz w:val="20"/>
                <w:szCs w:val="20"/>
              </w:rPr>
              <w:t xml:space="preserve">* </w:t>
            </w:r>
            <w:r w:rsidRPr="00CC14FC">
              <w:rPr>
                <w:rFonts w:ascii="Times New Roman" w:hAnsi="Times New Roman"/>
                <w:sz w:val="20"/>
                <w:szCs w:val="20"/>
              </w:rPr>
              <w:t>Ενημέρωση Δήμων</w:t>
            </w:r>
            <w:r>
              <w:rPr>
                <w:rFonts w:ascii="Times New Roman" w:hAnsi="Times New Roman"/>
                <w:sz w:val="20"/>
                <w:szCs w:val="20"/>
              </w:rPr>
              <w:t xml:space="preserve"> </w:t>
            </w:r>
          </w:p>
        </w:tc>
      </w:tr>
      <w:tr w:rsidR="00A53A5F" w:rsidTr="003354A4">
        <w:tc>
          <w:tcPr>
            <w:tcW w:w="6204" w:type="dxa"/>
            <w:tcBorders>
              <w:top w:val="dotted" w:sz="4" w:space="0" w:color="auto"/>
              <w:left w:val="single" w:sz="4" w:space="0" w:color="auto"/>
              <w:bottom w:val="dotted" w:sz="4" w:space="0" w:color="auto"/>
              <w:right w:val="dotted" w:sz="4" w:space="0" w:color="auto"/>
            </w:tcBorders>
            <w:hideMark/>
          </w:tcPr>
          <w:p w:rsidR="00A53A5F" w:rsidRDefault="00A53A5F" w:rsidP="003354A4">
            <w:pPr>
              <w:spacing w:after="0" w:line="240" w:lineRule="auto"/>
              <w:rPr>
                <w:rFonts w:ascii="Times New Roman" w:hAnsi="Times New Roman"/>
                <w:sz w:val="20"/>
                <w:szCs w:val="20"/>
              </w:rPr>
            </w:pPr>
            <w:r>
              <w:rPr>
                <w:rFonts w:ascii="Times New Roman" w:hAnsi="Times New Roman"/>
                <w:sz w:val="20"/>
                <w:szCs w:val="20"/>
              </w:rPr>
              <w:t>15-40  Περιφέρειες όλης της χώρας.</w:t>
            </w:r>
          </w:p>
          <w:p w:rsidR="00A53A5F" w:rsidRDefault="00A53A5F" w:rsidP="003354A4">
            <w:pPr>
              <w:spacing w:after="0" w:line="240" w:lineRule="auto"/>
              <w:rPr>
                <w:rFonts w:ascii="Times New Roman" w:hAnsi="Times New Roman"/>
                <w:sz w:val="20"/>
                <w:szCs w:val="20"/>
              </w:rPr>
            </w:pPr>
            <w:r>
              <w:rPr>
                <w:rFonts w:ascii="Times New Roman" w:hAnsi="Times New Roman"/>
                <w:sz w:val="20"/>
                <w:szCs w:val="20"/>
              </w:rPr>
              <w:t xml:space="preserve">            α. Γραφείο Περιφερειαρχών</w:t>
            </w:r>
          </w:p>
          <w:p w:rsidR="00A53A5F" w:rsidRDefault="00A53A5F" w:rsidP="003354A4">
            <w:pPr>
              <w:spacing w:after="0" w:line="240" w:lineRule="auto"/>
              <w:ind w:left="60"/>
              <w:jc w:val="both"/>
              <w:rPr>
                <w:rFonts w:ascii="Times New Roman" w:hAnsi="Times New Roman"/>
                <w:sz w:val="20"/>
                <w:szCs w:val="20"/>
              </w:rPr>
            </w:pPr>
            <w:r>
              <w:rPr>
                <w:rFonts w:ascii="Times New Roman" w:hAnsi="Times New Roman"/>
                <w:sz w:val="20"/>
                <w:szCs w:val="20"/>
              </w:rPr>
              <w:t xml:space="preserve">           β. Αυτοτελείς Διευθύνσεις Πολιτικής Προστασίας </w:t>
            </w:r>
            <w:r>
              <w:rPr>
                <w:rFonts w:ascii="Times New Roman" w:hAnsi="Times New Roman"/>
                <w:b/>
                <w:sz w:val="20"/>
                <w:szCs w:val="20"/>
              </w:rPr>
              <w:t>**</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20"/>
                <w:szCs w:val="20"/>
              </w:rPr>
            </w:pPr>
            <w:r>
              <w:rPr>
                <w:rFonts w:ascii="Times New Roman" w:hAnsi="Times New Roman"/>
                <w:b/>
                <w:sz w:val="20"/>
                <w:szCs w:val="20"/>
              </w:rPr>
              <w:t>**</w:t>
            </w:r>
            <w:r>
              <w:rPr>
                <w:rFonts w:ascii="Times New Roman" w:hAnsi="Times New Roman"/>
                <w:sz w:val="20"/>
                <w:szCs w:val="20"/>
              </w:rPr>
              <w:t>Να ενημερωθούν οι Αντιπεριφερειάρχες και τα τμήματα πολιτικής προστασίας των ενδιαφερόμενων Π.Ε</w:t>
            </w:r>
          </w:p>
        </w:tc>
      </w:tr>
      <w:tr w:rsidR="00A53A5F" w:rsidTr="003354A4">
        <w:tc>
          <w:tcPr>
            <w:tcW w:w="6204" w:type="dxa"/>
            <w:tcBorders>
              <w:top w:val="dotted" w:sz="4" w:space="0" w:color="auto"/>
              <w:left w:val="single" w:sz="4" w:space="0" w:color="auto"/>
              <w:bottom w:val="dotted" w:sz="4" w:space="0" w:color="auto"/>
              <w:right w:val="dotted" w:sz="4" w:space="0" w:color="auto"/>
            </w:tcBorders>
            <w:hideMark/>
          </w:tcPr>
          <w:p w:rsidR="00A53A5F" w:rsidRDefault="00A53A5F" w:rsidP="003354A4">
            <w:pPr>
              <w:spacing w:after="0" w:line="240" w:lineRule="auto"/>
              <w:rPr>
                <w:rFonts w:ascii="Times New Roman" w:hAnsi="Times New Roman"/>
                <w:sz w:val="20"/>
                <w:szCs w:val="20"/>
              </w:rPr>
            </w:pPr>
            <w:r>
              <w:rPr>
                <w:rFonts w:ascii="Times New Roman" w:hAnsi="Times New Roman"/>
                <w:sz w:val="20"/>
                <w:szCs w:val="20"/>
              </w:rPr>
              <w:t>41.      Υ.ΕΘ.Α/Γ.Ε.ΕΘ.Α/ΕΘΚΕΠΙΧ</w:t>
            </w:r>
          </w:p>
        </w:tc>
        <w:tc>
          <w:tcPr>
            <w:tcW w:w="3685" w:type="dxa"/>
            <w:tcBorders>
              <w:top w:val="dotted" w:sz="4" w:space="0" w:color="auto"/>
              <w:left w:val="dotted" w:sz="4" w:space="0" w:color="auto"/>
              <w:bottom w:val="dotted" w:sz="4" w:space="0" w:color="auto"/>
              <w:right w:val="single" w:sz="4" w:space="0" w:color="auto"/>
            </w:tcBorders>
            <w:hideMark/>
          </w:tcPr>
          <w:p w:rsidR="00A53A5F" w:rsidRDefault="00A53A5F" w:rsidP="003354A4">
            <w:pPr>
              <w:spacing w:after="0" w:line="240" w:lineRule="auto"/>
              <w:jc w:val="both"/>
              <w:rPr>
                <w:rFonts w:ascii="Times New Roman" w:hAnsi="Times New Roman"/>
                <w:sz w:val="20"/>
                <w:szCs w:val="20"/>
                <w:lang w:val="en-US"/>
              </w:rPr>
            </w:pPr>
            <w:r>
              <w:rPr>
                <w:rFonts w:ascii="Times New Roman" w:hAnsi="Times New Roman"/>
                <w:sz w:val="20"/>
                <w:szCs w:val="20"/>
                <w:lang w:val="en-US"/>
              </w:rPr>
              <w:t>FAX</w:t>
            </w:r>
            <w:r>
              <w:rPr>
                <w:rFonts w:ascii="Times New Roman" w:hAnsi="Times New Roman"/>
                <w:sz w:val="20"/>
                <w:szCs w:val="20"/>
              </w:rPr>
              <w:t xml:space="preserve">: </w:t>
            </w:r>
            <w:r>
              <w:rPr>
                <w:rFonts w:ascii="Times New Roman" w:hAnsi="Times New Roman"/>
                <w:sz w:val="20"/>
                <w:szCs w:val="20"/>
                <w:lang w:val="en-US"/>
              </w:rPr>
              <w:t>210-6469828</w:t>
            </w:r>
          </w:p>
        </w:tc>
      </w:tr>
      <w:tr w:rsidR="00A53A5F" w:rsidTr="003354A4">
        <w:tc>
          <w:tcPr>
            <w:tcW w:w="6204" w:type="dxa"/>
            <w:tcBorders>
              <w:top w:val="dotted" w:sz="4" w:space="0" w:color="auto"/>
              <w:left w:val="single" w:sz="4" w:space="0" w:color="auto"/>
              <w:bottom w:val="dotted" w:sz="4" w:space="0" w:color="auto"/>
              <w:right w:val="dotted" w:sz="4" w:space="0" w:color="auto"/>
            </w:tcBorders>
            <w:hideMark/>
          </w:tcPr>
          <w:p w:rsidR="00A53A5F" w:rsidRDefault="00A53A5F" w:rsidP="003354A4">
            <w:pPr>
              <w:spacing w:after="0" w:line="240" w:lineRule="auto"/>
              <w:rPr>
                <w:rFonts w:ascii="Times New Roman" w:hAnsi="Times New Roman"/>
                <w:sz w:val="20"/>
                <w:szCs w:val="20"/>
              </w:rPr>
            </w:pPr>
            <w:r>
              <w:rPr>
                <w:rFonts w:ascii="Times New Roman" w:hAnsi="Times New Roman"/>
                <w:sz w:val="20"/>
                <w:szCs w:val="20"/>
              </w:rPr>
              <w:t>42.      ΕΛ.ΑΣ./Α.Ε.Α/Ε.Σ.Κ.Ε.ΔΙ.Κ</w:t>
            </w:r>
          </w:p>
        </w:tc>
        <w:tc>
          <w:tcPr>
            <w:tcW w:w="3685" w:type="dxa"/>
            <w:tcBorders>
              <w:top w:val="dotted" w:sz="4" w:space="0" w:color="auto"/>
              <w:left w:val="dotted" w:sz="4" w:space="0" w:color="auto"/>
              <w:bottom w:val="dotted" w:sz="4" w:space="0" w:color="auto"/>
              <w:right w:val="single" w:sz="4" w:space="0" w:color="auto"/>
            </w:tcBorders>
            <w:hideMark/>
          </w:tcPr>
          <w:p w:rsidR="00A53A5F" w:rsidRDefault="00A53A5F" w:rsidP="003354A4">
            <w:pPr>
              <w:spacing w:after="0" w:line="240" w:lineRule="auto"/>
              <w:jc w:val="both"/>
              <w:rPr>
                <w:rFonts w:ascii="Times New Roman" w:hAnsi="Times New Roman"/>
                <w:sz w:val="20"/>
                <w:szCs w:val="20"/>
                <w:lang w:val="en-US"/>
              </w:rPr>
            </w:pPr>
            <w:r>
              <w:rPr>
                <w:rFonts w:ascii="Times New Roman" w:hAnsi="Times New Roman"/>
                <w:sz w:val="20"/>
                <w:szCs w:val="20"/>
                <w:lang w:val="en-US"/>
              </w:rPr>
              <w:t>FAX</w:t>
            </w:r>
            <w:r>
              <w:rPr>
                <w:rFonts w:ascii="Times New Roman" w:hAnsi="Times New Roman"/>
                <w:sz w:val="20"/>
                <w:szCs w:val="20"/>
              </w:rPr>
              <w:t xml:space="preserve">: </w:t>
            </w:r>
            <w:r>
              <w:rPr>
                <w:rFonts w:ascii="Times New Roman" w:hAnsi="Times New Roman"/>
                <w:sz w:val="20"/>
                <w:szCs w:val="20"/>
                <w:lang w:val="en-US"/>
              </w:rPr>
              <w:t>21</w:t>
            </w:r>
            <w:r>
              <w:rPr>
                <w:rFonts w:ascii="Times New Roman" w:hAnsi="Times New Roman"/>
                <w:sz w:val="20"/>
                <w:szCs w:val="20"/>
              </w:rPr>
              <w:t>3-1527970</w:t>
            </w:r>
          </w:p>
        </w:tc>
      </w:tr>
      <w:tr w:rsidR="00A53A5F" w:rsidTr="003354A4">
        <w:tc>
          <w:tcPr>
            <w:tcW w:w="6204" w:type="dxa"/>
            <w:tcBorders>
              <w:top w:val="dotted" w:sz="4" w:space="0" w:color="auto"/>
              <w:left w:val="single" w:sz="4" w:space="0" w:color="auto"/>
              <w:bottom w:val="dotted" w:sz="4" w:space="0" w:color="auto"/>
              <w:right w:val="dotted" w:sz="4" w:space="0" w:color="auto"/>
            </w:tcBorders>
            <w:hideMark/>
          </w:tcPr>
          <w:p w:rsidR="00A53A5F" w:rsidRPr="0036748A" w:rsidRDefault="00A53A5F" w:rsidP="003354A4">
            <w:pPr>
              <w:spacing w:after="0" w:line="240" w:lineRule="auto"/>
              <w:rPr>
                <w:rFonts w:ascii="Times New Roman" w:hAnsi="Times New Roman"/>
                <w:sz w:val="20"/>
                <w:szCs w:val="20"/>
              </w:rPr>
            </w:pPr>
            <w:r w:rsidRPr="0036748A">
              <w:rPr>
                <w:rFonts w:ascii="Times New Roman" w:hAnsi="Times New Roman"/>
                <w:sz w:val="20"/>
                <w:szCs w:val="20"/>
              </w:rPr>
              <w:t xml:space="preserve">43.      </w:t>
            </w:r>
            <w:r>
              <w:rPr>
                <w:rFonts w:ascii="Times New Roman" w:hAnsi="Times New Roman"/>
                <w:sz w:val="20"/>
                <w:szCs w:val="20"/>
              </w:rPr>
              <w:t>ΕΛ</w:t>
            </w:r>
            <w:r w:rsidRPr="0036748A">
              <w:rPr>
                <w:rFonts w:ascii="Times New Roman" w:hAnsi="Times New Roman"/>
                <w:sz w:val="20"/>
                <w:szCs w:val="20"/>
              </w:rPr>
              <w:t>.</w:t>
            </w:r>
            <w:r>
              <w:rPr>
                <w:rFonts w:ascii="Times New Roman" w:hAnsi="Times New Roman"/>
                <w:sz w:val="20"/>
                <w:szCs w:val="20"/>
              </w:rPr>
              <w:t>ΑΣ</w:t>
            </w:r>
            <w:r w:rsidRPr="0036748A">
              <w:rPr>
                <w:rFonts w:ascii="Times New Roman" w:hAnsi="Times New Roman"/>
                <w:sz w:val="20"/>
                <w:szCs w:val="20"/>
              </w:rPr>
              <w:t>./</w:t>
            </w:r>
            <w:r>
              <w:rPr>
                <w:rFonts w:ascii="Times New Roman" w:hAnsi="Times New Roman"/>
                <w:sz w:val="20"/>
                <w:szCs w:val="20"/>
              </w:rPr>
              <w:t>Α</w:t>
            </w:r>
            <w:r w:rsidRPr="0036748A">
              <w:rPr>
                <w:rFonts w:ascii="Times New Roman" w:hAnsi="Times New Roman"/>
                <w:sz w:val="20"/>
                <w:szCs w:val="20"/>
              </w:rPr>
              <w:t>.</w:t>
            </w:r>
            <w:r>
              <w:rPr>
                <w:rFonts w:ascii="Times New Roman" w:hAnsi="Times New Roman"/>
                <w:sz w:val="20"/>
                <w:szCs w:val="20"/>
              </w:rPr>
              <w:t>Ε</w:t>
            </w:r>
            <w:r w:rsidRPr="0036748A">
              <w:rPr>
                <w:rFonts w:ascii="Times New Roman" w:hAnsi="Times New Roman"/>
                <w:sz w:val="20"/>
                <w:szCs w:val="20"/>
              </w:rPr>
              <w:t>.</w:t>
            </w:r>
            <w:r>
              <w:rPr>
                <w:rFonts w:ascii="Times New Roman" w:hAnsi="Times New Roman"/>
                <w:sz w:val="20"/>
                <w:szCs w:val="20"/>
              </w:rPr>
              <w:t>Α</w:t>
            </w:r>
            <w:r w:rsidRPr="0036748A">
              <w:rPr>
                <w:rFonts w:ascii="Times New Roman" w:hAnsi="Times New Roman"/>
                <w:sz w:val="20"/>
                <w:szCs w:val="20"/>
              </w:rPr>
              <w:t>/</w:t>
            </w:r>
            <w:r>
              <w:rPr>
                <w:rFonts w:ascii="Times New Roman" w:hAnsi="Times New Roman"/>
                <w:sz w:val="20"/>
                <w:szCs w:val="20"/>
              </w:rPr>
              <w:t>Δ</w:t>
            </w:r>
            <w:r w:rsidRPr="0036748A">
              <w:rPr>
                <w:rFonts w:ascii="Times New Roman" w:hAnsi="Times New Roman"/>
                <w:sz w:val="20"/>
                <w:szCs w:val="20"/>
              </w:rPr>
              <w:t>.</w:t>
            </w:r>
            <w:r>
              <w:rPr>
                <w:rFonts w:ascii="Times New Roman" w:hAnsi="Times New Roman"/>
                <w:sz w:val="20"/>
                <w:szCs w:val="20"/>
              </w:rPr>
              <w:t>Γ</w:t>
            </w:r>
            <w:r w:rsidRPr="0036748A">
              <w:rPr>
                <w:rFonts w:ascii="Times New Roman" w:hAnsi="Times New Roman"/>
                <w:sz w:val="20"/>
                <w:szCs w:val="20"/>
              </w:rPr>
              <w:t>.</w:t>
            </w:r>
            <w:r>
              <w:rPr>
                <w:rFonts w:ascii="Times New Roman" w:hAnsi="Times New Roman"/>
                <w:sz w:val="20"/>
                <w:szCs w:val="20"/>
              </w:rPr>
              <w:t>Α</w:t>
            </w:r>
          </w:p>
        </w:tc>
        <w:tc>
          <w:tcPr>
            <w:tcW w:w="3685" w:type="dxa"/>
            <w:tcBorders>
              <w:top w:val="dotted" w:sz="4" w:space="0" w:color="auto"/>
              <w:left w:val="dotted" w:sz="4" w:space="0" w:color="auto"/>
              <w:bottom w:val="dotted" w:sz="4" w:space="0" w:color="auto"/>
              <w:right w:val="single" w:sz="4" w:space="0" w:color="auto"/>
            </w:tcBorders>
            <w:hideMark/>
          </w:tcPr>
          <w:p w:rsidR="00A53A5F" w:rsidRDefault="00A53A5F" w:rsidP="003354A4">
            <w:pPr>
              <w:spacing w:after="0" w:line="240" w:lineRule="auto"/>
              <w:jc w:val="both"/>
              <w:rPr>
                <w:rFonts w:ascii="Times New Roman" w:hAnsi="Times New Roman"/>
                <w:sz w:val="20"/>
                <w:szCs w:val="20"/>
              </w:rPr>
            </w:pPr>
            <w:r>
              <w:rPr>
                <w:rFonts w:ascii="Times New Roman" w:hAnsi="Times New Roman"/>
                <w:sz w:val="20"/>
                <w:szCs w:val="20"/>
                <w:lang w:val="en-US"/>
              </w:rPr>
              <w:t>FAX</w:t>
            </w:r>
            <w:r>
              <w:rPr>
                <w:rFonts w:ascii="Times New Roman" w:hAnsi="Times New Roman"/>
                <w:sz w:val="20"/>
                <w:szCs w:val="20"/>
              </w:rPr>
              <w:t>: 21</w:t>
            </w:r>
            <w:r>
              <w:rPr>
                <w:rFonts w:ascii="Times New Roman" w:hAnsi="Times New Roman"/>
                <w:sz w:val="20"/>
                <w:szCs w:val="20"/>
                <w:lang w:val="en-US"/>
              </w:rPr>
              <w:t>3-1527709</w:t>
            </w:r>
          </w:p>
        </w:tc>
      </w:tr>
      <w:tr w:rsidR="00A53A5F" w:rsidTr="003354A4">
        <w:tc>
          <w:tcPr>
            <w:tcW w:w="6204" w:type="dxa"/>
            <w:tcBorders>
              <w:top w:val="dotted" w:sz="4" w:space="0" w:color="auto"/>
              <w:left w:val="single" w:sz="4" w:space="0" w:color="auto"/>
              <w:bottom w:val="dotted" w:sz="4" w:space="0" w:color="auto"/>
              <w:right w:val="dotted" w:sz="4" w:space="0" w:color="auto"/>
            </w:tcBorders>
            <w:hideMark/>
          </w:tcPr>
          <w:p w:rsidR="00A53A5F" w:rsidRPr="0036748A" w:rsidRDefault="00A53A5F" w:rsidP="003354A4">
            <w:pPr>
              <w:spacing w:after="0" w:line="240" w:lineRule="auto"/>
              <w:rPr>
                <w:rFonts w:ascii="Times New Roman" w:hAnsi="Times New Roman"/>
                <w:sz w:val="20"/>
                <w:szCs w:val="20"/>
              </w:rPr>
            </w:pPr>
            <w:r w:rsidRPr="0036748A">
              <w:rPr>
                <w:rFonts w:ascii="Times New Roman" w:hAnsi="Times New Roman"/>
                <w:sz w:val="20"/>
                <w:szCs w:val="20"/>
              </w:rPr>
              <w:t xml:space="preserve">44.      </w:t>
            </w:r>
            <w:r>
              <w:rPr>
                <w:rFonts w:ascii="Times New Roman" w:hAnsi="Times New Roman"/>
                <w:sz w:val="20"/>
                <w:szCs w:val="20"/>
              </w:rPr>
              <w:t>Π</w:t>
            </w:r>
            <w:r w:rsidRPr="0036748A">
              <w:rPr>
                <w:rFonts w:ascii="Times New Roman" w:hAnsi="Times New Roman"/>
                <w:sz w:val="20"/>
                <w:szCs w:val="20"/>
              </w:rPr>
              <w:t>.</w:t>
            </w:r>
            <w:r>
              <w:rPr>
                <w:rFonts w:ascii="Times New Roman" w:hAnsi="Times New Roman"/>
                <w:sz w:val="20"/>
                <w:szCs w:val="20"/>
              </w:rPr>
              <w:t>Σ</w:t>
            </w:r>
            <w:r w:rsidRPr="0036748A">
              <w:rPr>
                <w:rFonts w:ascii="Times New Roman" w:hAnsi="Times New Roman"/>
                <w:sz w:val="20"/>
                <w:szCs w:val="20"/>
              </w:rPr>
              <w:t>./</w:t>
            </w:r>
            <w:r>
              <w:rPr>
                <w:rFonts w:ascii="Times New Roman" w:hAnsi="Times New Roman"/>
                <w:sz w:val="20"/>
                <w:szCs w:val="20"/>
                <w:lang w:val="en-US"/>
              </w:rPr>
              <w:t>E</w:t>
            </w:r>
            <w:r w:rsidRPr="0036748A">
              <w:rPr>
                <w:rFonts w:ascii="Times New Roman" w:hAnsi="Times New Roman"/>
                <w:sz w:val="20"/>
                <w:szCs w:val="20"/>
              </w:rPr>
              <w:t>.</w:t>
            </w:r>
            <w:r>
              <w:rPr>
                <w:rFonts w:ascii="Times New Roman" w:hAnsi="Times New Roman"/>
                <w:sz w:val="20"/>
                <w:szCs w:val="20"/>
              </w:rPr>
              <w:t>Σ</w:t>
            </w:r>
            <w:r w:rsidRPr="0036748A">
              <w:rPr>
                <w:rFonts w:ascii="Times New Roman" w:hAnsi="Times New Roman"/>
                <w:sz w:val="20"/>
                <w:szCs w:val="20"/>
              </w:rPr>
              <w:t>.</w:t>
            </w:r>
            <w:r>
              <w:rPr>
                <w:rFonts w:ascii="Times New Roman" w:hAnsi="Times New Roman"/>
                <w:sz w:val="20"/>
                <w:szCs w:val="20"/>
              </w:rPr>
              <w:t>Κ</w:t>
            </w:r>
            <w:r w:rsidRPr="0036748A">
              <w:rPr>
                <w:rFonts w:ascii="Times New Roman" w:hAnsi="Times New Roman"/>
                <w:sz w:val="20"/>
                <w:szCs w:val="20"/>
              </w:rPr>
              <w:t>.</w:t>
            </w:r>
            <w:r>
              <w:rPr>
                <w:rFonts w:ascii="Times New Roman" w:hAnsi="Times New Roman"/>
                <w:sz w:val="20"/>
                <w:szCs w:val="20"/>
              </w:rPr>
              <w:t>Ε</w:t>
            </w:r>
            <w:r w:rsidRPr="0036748A">
              <w:rPr>
                <w:rFonts w:ascii="Times New Roman" w:hAnsi="Times New Roman"/>
                <w:sz w:val="20"/>
                <w:szCs w:val="20"/>
              </w:rPr>
              <w:t>./199-</w:t>
            </w:r>
            <w:r>
              <w:rPr>
                <w:rFonts w:ascii="Times New Roman" w:hAnsi="Times New Roman"/>
                <w:sz w:val="20"/>
                <w:szCs w:val="20"/>
              </w:rPr>
              <w:t>ΣΕΚΥΠΣ</w:t>
            </w:r>
          </w:p>
        </w:tc>
        <w:tc>
          <w:tcPr>
            <w:tcW w:w="3685" w:type="dxa"/>
            <w:tcBorders>
              <w:top w:val="dotted" w:sz="4" w:space="0" w:color="auto"/>
              <w:left w:val="dotted" w:sz="4" w:space="0" w:color="auto"/>
              <w:bottom w:val="dotted" w:sz="4" w:space="0" w:color="auto"/>
              <w:right w:val="single" w:sz="4" w:space="0" w:color="auto"/>
            </w:tcBorders>
            <w:hideMark/>
          </w:tcPr>
          <w:p w:rsidR="00A53A5F" w:rsidRDefault="00A53A5F" w:rsidP="003354A4">
            <w:pPr>
              <w:spacing w:after="0" w:line="240" w:lineRule="auto"/>
              <w:jc w:val="both"/>
              <w:rPr>
                <w:rFonts w:ascii="Times New Roman" w:hAnsi="Times New Roman"/>
                <w:sz w:val="20"/>
                <w:szCs w:val="20"/>
              </w:rPr>
            </w:pPr>
            <w:r>
              <w:rPr>
                <w:rFonts w:ascii="Times New Roman" w:hAnsi="Times New Roman"/>
                <w:sz w:val="20"/>
                <w:szCs w:val="20"/>
                <w:lang w:val="en-US"/>
              </w:rPr>
              <w:t>FAX</w:t>
            </w:r>
            <w:r>
              <w:rPr>
                <w:rFonts w:ascii="Times New Roman" w:hAnsi="Times New Roman"/>
                <w:sz w:val="20"/>
                <w:szCs w:val="20"/>
              </w:rPr>
              <w:t xml:space="preserve">: </w:t>
            </w:r>
            <w:r>
              <w:rPr>
                <w:rFonts w:ascii="Times New Roman" w:hAnsi="Times New Roman"/>
                <w:sz w:val="20"/>
                <w:szCs w:val="20"/>
                <w:lang w:val="en-US"/>
              </w:rPr>
              <w:t>210-682838</w:t>
            </w:r>
            <w:r>
              <w:rPr>
                <w:rFonts w:ascii="Times New Roman" w:hAnsi="Times New Roman"/>
                <w:sz w:val="20"/>
                <w:szCs w:val="20"/>
              </w:rPr>
              <w:t>2</w:t>
            </w:r>
          </w:p>
        </w:tc>
      </w:tr>
      <w:tr w:rsidR="00A53A5F" w:rsidTr="003354A4">
        <w:tc>
          <w:tcPr>
            <w:tcW w:w="6204" w:type="dxa"/>
            <w:tcBorders>
              <w:top w:val="dotted" w:sz="4" w:space="0" w:color="auto"/>
              <w:left w:val="single" w:sz="4" w:space="0" w:color="auto"/>
              <w:bottom w:val="dotted" w:sz="4" w:space="0" w:color="auto"/>
              <w:right w:val="dotted" w:sz="4" w:space="0" w:color="auto"/>
            </w:tcBorders>
            <w:hideMark/>
          </w:tcPr>
          <w:p w:rsidR="00A53A5F" w:rsidRDefault="00A53A5F" w:rsidP="003354A4">
            <w:pPr>
              <w:spacing w:after="0" w:line="240" w:lineRule="auto"/>
              <w:rPr>
                <w:rFonts w:ascii="Times New Roman" w:hAnsi="Times New Roman"/>
                <w:sz w:val="20"/>
                <w:szCs w:val="20"/>
              </w:rPr>
            </w:pPr>
            <w:r w:rsidRPr="0036748A">
              <w:rPr>
                <w:rFonts w:ascii="Times New Roman" w:hAnsi="Times New Roman"/>
                <w:sz w:val="20"/>
                <w:szCs w:val="20"/>
              </w:rPr>
              <w:t xml:space="preserve">45.      </w:t>
            </w:r>
            <w:r>
              <w:rPr>
                <w:rFonts w:ascii="Times New Roman" w:hAnsi="Times New Roman"/>
                <w:sz w:val="20"/>
                <w:szCs w:val="20"/>
              </w:rPr>
              <w:t>ΥΝΑΝΠ./Α.ΛΣ-ΕΛ-ΑΚΤ/ΚΕΠΙΧ</w:t>
            </w:r>
          </w:p>
        </w:tc>
        <w:tc>
          <w:tcPr>
            <w:tcW w:w="3685" w:type="dxa"/>
            <w:tcBorders>
              <w:top w:val="dotted" w:sz="4" w:space="0" w:color="auto"/>
              <w:left w:val="dotted" w:sz="4" w:space="0" w:color="auto"/>
              <w:bottom w:val="dotted" w:sz="4" w:space="0" w:color="auto"/>
              <w:right w:val="single" w:sz="4" w:space="0" w:color="auto"/>
            </w:tcBorders>
            <w:hideMark/>
          </w:tcPr>
          <w:p w:rsidR="00A53A5F" w:rsidRDefault="00A53A5F" w:rsidP="003354A4">
            <w:pPr>
              <w:spacing w:after="0" w:line="240" w:lineRule="auto"/>
              <w:jc w:val="both"/>
              <w:rPr>
                <w:rFonts w:ascii="Times New Roman" w:hAnsi="Times New Roman"/>
                <w:sz w:val="20"/>
                <w:szCs w:val="20"/>
                <w:lang w:val="en-US"/>
              </w:rPr>
            </w:pPr>
            <w:r>
              <w:rPr>
                <w:rFonts w:ascii="Times New Roman" w:hAnsi="Times New Roman"/>
                <w:sz w:val="20"/>
                <w:szCs w:val="20"/>
                <w:lang w:val="en-US"/>
              </w:rPr>
              <w:t>FAX: 210-4633096</w:t>
            </w:r>
          </w:p>
        </w:tc>
      </w:tr>
      <w:tr w:rsidR="00A53A5F" w:rsidTr="003354A4">
        <w:tc>
          <w:tcPr>
            <w:tcW w:w="6204" w:type="dxa"/>
            <w:tcBorders>
              <w:top w:val="dotted" w:sz="4" w:space="0" w:color="auto"/>
              <w:left w:val="single" w:sz="4" w:space="0" w:color="auto"/>
              <w:bottom w:val="dotted" w:sz="4" w:space="0" w:color="auto"/>
              <w:right w:val="dotted" w:sz="4" w:space="0" w:color="auto"/>
            </w:tcBorders>
            <w:hideMark/>
          </w:tcPr>
          <w:p w:rsidR="00A53A5F" w:rsidRDefault="00A53A5F" w:rsidP="003354A4">
            <w:pPr>
              <w:spacing w:after="0" w:line="240" w:lineRule="auto"/>
              <w:rPr>
                <w:rFonts w:ascii="Times New Roman" w:hAnsi="Times New Roman"/>
                <w:sz w:val="20"/>
                <w:szCs w:val="20"/>
              </w:rPr>
            </w:pPr>
            <w:r>
              <w:rPr>
                <w:rFonts w:ascii="Times New Roman" w:hAnsi="Times New Roman"/>
                <w:sz w:val="20"/>
                <w:szCs w:val="20"/>
              </w:rPr>
              <w:t>46.      Υ.Υ/Ε.Κ.Α.Β./Κ.ΕΠ.Υ.</w:t>
            </w:r>
          </w:p>
        </w:tc>
        <w:tc>
          <w:tcPr>
            <w:tcW w:w="3685" w:type="dxa"/>
            <w:tcBorders>
              <w:top w:val="dotted" w:sz="4" w:space="0" w:color="auto"/>
              <w:left w:val="dotted" w:sz="4" w:space="0" w:color="auto"/>
              <w:bottom w:val="dotted" w:sz="4" w:space="0" w:color="auto"/>
              <w:right w:val="single" w:sz="4" w:space="0" w:color="auto"/>
            </w:tcBorders>
            <w:hideMark/>
          </w:tcPr>
          <w:p w:rsidR="00A53A5F" w:rsidRDefault="00A53A5F" w:rsidP="003354A4">
            <w:pPr>
              <w:spacing w:after="0" w:line="240" w:lineRule="auto"/>
              <w:jc w:val="both"/>
              <w:rPr>
                <w:rFonts w:ascii="Times New Roman" w:hAnsi="Times New Roman"/>
                <w:sz w:val="20"/>
                <w:szCs w:val="20"/>
                <w:lang w:val="en-US"/>
              </w:rPr>
            </w:pPr>
            <w:r>
              <w:rPr>
                <w:rFonts w:ascii="Times New Roman" w:hAnsi="Times New Roman"/>
                <w:sz w:val="20"/>
                <w:szCs w:val="20"/>
                <w:lang w:val="en-US"/>
              </w:rPr>
              <w:t>FAX: 210-6823625, 210-6823698</w:t>
            </w:r>
          </w:p>
        </w:tc>
      </w:tr>
      <w:tr w:rsidR="00A53A5F" w:rsidTr="003354A4">
        <w:tc>
          <w:tcPr>
            <w:tcW w:w="6204" w:type="dxa"/>
            <w:tcBorders>
              <w:top w:val="dotted" w:sz="4" w:space="0" w:color="auto"/>
              <w:left w:val="single" w:sz="4" w:space="0" w:color="auto"/>
              <w:bottom w:val="single" w:sz="4" w:space="0" w:color="auto"/>
              <w:right w:val="dotted" w:sz="4" w:space="0" w:color="auto"/>
            </w:tcBorders>
            <w:hideMark/>
          </w:tcPr>
          <w:p w:rsidR="00A53A5F" w:rsidRDefault="00A53A5F" w:rsidP="003354A4">
            <w:pPr>
              <w:spacing w:after="0" w:line="240" w:lineRule="auto"/>
              <w:rPr>
                <w:rFonts w:ascii="Times New Roman" w:hAnsi="Times New Roman"/>
                <w:sz w:val="20"/>
                <w:szCs w:val="20"/>
                <w:lang w:val="en-US"/>
              </w:rPr>
            </w:pPr>
            <w:r>
              <w:rPr>
                <w:rFonts w:ascii="Times New Roman" w:hAnsi="Times New Roman"/>
                <w:sz w:val="20"/>
                <w:szCs w:val="20"/>
                <w:lang w:val="en-US"/>
              </w:rPr>
              <w:t xml:space="preserve">47.      </w:t>
            </w:r>
            <w:r>
              <w:rPr>
                <w:rFonts w:ascii="Times New Roman" w:hAnsi="Times New Roman"/>
                <w:sz w:val="20"/>
                <w:szCs w:val="20"/>
              </w:rPr>
              <w:t>Υ</w:t>
            </w:r>
            <w:r>
              <w:rPr>
                <w:rFonts w:ascii="Times New Roman" w:hAnsi="Times New Roman"/>
                <w:sz w:val="20"/>
                <w:szCs w:val="20"/>
                <w:lang w:val="en-US"/>
              </w:rPr>
              <w:t>.</w:t>
            </w:r>
            <w:r>
              <w:rPr>
                <w:rFonts w:ascii="Times New Roman" w:hAnsi="Times New Roman"/>
                <w:sz w:val="20"/>
                <w:szCs w:val="20"/>
              </w:rPr>
              <w:t>Υ</w:t>
            </w:r>
            <w:r>
              <w:rPr>
                <w:rFonts w:ascii="Times New Roman" w:hAnsi="Times New Roman"/>
                <w:sz w:val="20"/>
                <w:szCs w:val="20"/>
                <w:lang w:val="en-US"/>
              </w:rPr>
              <w:t>/Ε.Κ.Α.Β</w:t>
            </w:r>
          </w:p>
        </w:tc>
        <w:tc>
          <w:tcPr>
            <w:tcW w:w="3685" w:type="dxa"/>
            <w:tcBorders>
              <w:top w:val="dotted" w:sz="4" w:space="0" w:color="auto"/>
              <w:left w:val="dotted" w:sz="4" w:space="0" w:color="auto"/>
              <w:bottom w:val="single" w:sz="4" w:space="0" w:color="auto"/>
              <w:right w:val="single" w:sz="4" w:space="0" w:color="auto"/>
            </w:tcBorders>
            <w:hideMark/>
          </w:tcPr>
          <w:p w:rsidR="00A53A5F" w:rsidRDefault="00A53A5F" w:rsidP="003354A4">
            <w:pPr>
              <w:spacing w:after="0" w:line="240" w:lineRule="auto"/>
              <w:jc w:val="both"/>
              <w:rPr>
                <w:rFonts w:ascii="Times New Roman" w:hAnsi="Times New Roman"/>
                <w:sz w:val="20"/>
                <w:szCs w:val="20"/>
                <w:lang w:val="en-US"/>
              </w:rPr>
            </w:pPr>
            <w:r>
              <w:rPr>
                <w:rFonts w:ascii="Times New Roman" w:hAnsi="Times New Roman"/>
                <w:sz w:val="20"/>
                <w:szCs w:val="20"/>
                <w:lang w:val="en-US"/>
              </w:rPr>
              <w:t>FAX: 21</w:t>
            </w:r>
            <w:r>
              <w:rPr>
                <w:rFonts w:ascii="Times New Roman" w:hAnsi="Times New Roman"/>
                <w:sz w:val="20"/>
                <w:szCs w:val="20"/>
              </w:rPr>
              <w:t>3-2143254, 213-2143222</w:t>
            </w:r>
          </w:p>
        </w:tc>
      </w:tr>
    </w:tbl>
    <w:tbl>
      <w:tblPr>
        <w:tblpPr w:leftFromText="180" w:rightFromText="180" w:vertAnchor="text" w:horzAnchor="margin" w:tblpY="208"/>
        <w:tblW w:w="98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204"/>
        <w:gridCol w:w="3685"/>
      </w:tblGrid>
      <w:tr w:rsidR="00A53A5F" w:rsidTr="003354A4">
        <w:trPr>
          <w:trHeight w:val="269"/>
        </w:trPr>
        <w:tc>
          <w:tcPr>
            <w:tcW w:w="6204" w:type="dxa"/>
            <w:tcBorders>
              <w:top w:val="single"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Γραφείο Υπουργού Προστασίας του Πολίτη</w:t>
            </w:r>
          </w:p>
        </w:tc>
        <w:tc>
          <w:tcPr>
            <w:tcW w:w="3685" w:type="dxa"/>
            <w:tcBorders>
              <w:top w:val="single"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sz w:val="18"/>
                <w:szCs w:val="18"/>
                <w:lang w:val="en-US"/>
              </w:rPr>
              <w:t>FAX</w:t>
            </w:r>
            <w:r>
              <w:rPr>
                <w:rFonts w:ascii="Times New Roman" w:hAnsi="Times New Roman"/>
                <w:sz w:val="18"/>
                <w:szCs w:val="18"/>
              </w:rPr>
              <w:t>: 210-6917944</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Γραφείο Υπουργού Εσωτερικών</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sz w:val="18"/>
                <w:szCs w:val="18"/>
              </w:rPr>
              <w:t>FAX: 213-1364401</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Γραφείο Υπουργού Υποδομών και Μεταφορών</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sidRPr="00B308B9">
              <w:rPr>
                <w:rFonts w:ascii="Times New Roman" w:hAnsi="Times New Roman"/>
                <w:sz w:val="20"/>
                <w:szCs w:val="20"/>
              </w:rPr>
              <w:t>Γραφείο Υφυπουργού Π</w:t>
            </w:r>
            <w:r>
              <w:rPr>
                <w:rFonts w:ascii="Times New Roman" w:hAnsi="Times New Roman"/>
                <w:sz w:val="20"/>
                <w:szCs w:val="20"/>
              </w:rPr>
              <w:t>ολ.</w:t>
            </w:r>
            <w:r w:rsidRPr="00B308B9">
              <w:rPr>
                <w:rFonts w:ascii="Times New Roman" w:hAnsi="Times New Roman"/>
                <w:sz w:val="20"/>
                <w:szCs w:val="20"/>
              </w:rPr>
              <w:t xml:space="preserve"> Π</w:t>
            </w:r>
            <w:r>
              <w:rPr>
                <w:rFonts w:ascii="Times New Roman" w:hAnsi="Times New Roman"/>
                <w:sz w:val="20"/>
                <w:szCs w:val="20"/>
              </w:rPr>
              <w:t>ροστασίας</w:t>
            </w:r>
            <w:r w:rsidRPr="00B308B9">
              <w:rPr>
                <w:rFonts w:ascii="Times New Roman" w:hAnsi="Times New Roman"/>
                <w:sz w:val="20"/>
                <w:szCs w:val="20"/>
              </w:rPr>
              <w:t xml:space="preserve"> και Διαχείρισης Κρίσεων</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Γραφείο Υφυπουργού Προστασίας του Πολίτη</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sz w:val="18"/>
                <w:szCs w:val="18"/>
                <w:lang w:val="en-US"/>
              </w:rPr>
              <w:t>FAX</w:t>
            </w:r>
            <w:r>
              <w:rPr>
                <w:rFonts w:ascii="Times New Roman" w:hAnsi="Times New Roman"/>
                <w:sz w:val="18"/>
                <w:szCs w:val="18"/>
              </w:rPr>
              <w:t>: 210-6911995</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Γραφείο Γενικού Γραμματέα Πολιτικής Προστασίας</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Γραφείο Γενικού Γραμματέα Δημοσίας Τάξης</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rPr>
            </w:pPr>
            <w:r>
              <w:rPr>
                <w:rFonts w:ascii="Times New Roman" w:hAnsi="Times New Roman"/>
                <w:sz w:val="18"/>
                <w:szCs w:val="18"/>
                <w:lang w:val="en-US"/>
              </w:rPr>
              <w:t>FAX</w:t>
            </w:r>
            <w:r>
              <w:rPr>
                <w:rFonts w:ascii="Times New Roman" w:hAnsi="Times New Roman"/>
                <w:sz w:val="18"/>
                <w:szCs w:val="18"/>
              </w:rPr>
              <w:t>: 210-6915388</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ΥΠ.Υ.ΜΕ /ΓΓ Μεταφορών</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ΥΠ.Υ.ΜΕ /ΓΓ Υποδομών</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 xml:space="preserve">email </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 xml:space="preserve">ΥΠ.Υ.ΜΕ /ΓΓ Υποδομών / Γενική Διεύθυνση Αποκατάστασης    </w:t>
            </w:r>
          </w:p>
          <w:p w:rsidR="00A53A5F" w:rsidRDefault="00A53A5F" w:rsidP="003354A4">
            <w:pPr>
              <w:tabs>
                <w:tab w:val="left" w:pos="284"/>
              </w:tabs>
              <w:spacing w:after="0" w:line="240" w:lineRule="auto"/>
              <w:rPr>
                <w:rFonts w:ascii="Times New Roman" w:hAnsi="Times New Roman"/>
                <w:sz w:val="20"/>
                <w:szCs w:val="20"/>
              </w:rPr>
            </w:pPr>
            <w:r>
              <w:rPr>
                <w:rFonts w:ascii="Times New Roman" w:hAnsi="Times New Roman"/>
                <w:sz w:val="20"/>
                <w:szCs w:val="20"/>
              </w:rPr>
              <w:t xml:space="preserve">      Επιπτώσεων Φυσικών Καταστροφών</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b/>
                <w:sz w:val="18"/>
                <w:szCs w:val="18"/>
              </w:rPr>
              <w:t xml:space="preserve">  </w:t>
            </w:r>
            <w:r>
              <w:rPr>
                <w:rFonts w:ascii="Times New Roman" w:hAnsi="Times New Roman"/>
                <w:sz w:val="18"/>
                <w:szCs w:val="18"/>
              </w:rPr>
              <w:t>(</w:t>
            </w:r>
            <w:r>
              <w:rPr>
                <w:rFonts w:ascii="Times New Roman" w:hAnsi="Times New Roman"/>
                <w:sz w:val="18"/>
                <w:szCs w:val="18"/>
                <w:lang w:val="en-US"/>
              </w:rPr>
              <w:t>FAX</w:t>
            </w:r>
            <w:r>
              <w:rPr>
                <w:rFonts w:ascii="Times New Roman" w:hAnsi="Times New Roman"/>
                <w:sz w:val="18"/>
                <w:szCs w:val="18"/>
              </w:rPr>
              <w:t xml:space="preserve"> : 210-6451994)</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284" w:right="-108" w:hanging="284"/>
              <w:rPr>
                <w:rFonts w:ascii="Times New Roman" w:hAnsi="Times New Roman"/>
                <w:sz w:val="20"/>
                <w:szCs w:val="20"/>
              </w:rPr>
            </w:pPr>
            <w:r>
              <w:rPr>
                <w:rFonts w:ascii="Times New Roman" w:hAnsi="Times New Roman"/>
                <w:sz w:val="20"/>
                <w:szCs w:val="20"/>
              </w:rPr>
              <w:t>ΥΠ.Υ.ΜΕ /Δ/νση Πολιτικής Ασφάλειας Υποδομών και Μεταφορών-Δ8</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 xml:space="preserve">ΥΠ.Υ.ΜΕ / ΓΓ Υποδομών / ΛΣΕΣΥΣΠ-Δ17 </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sz w:val="18"/>
                <w:szCs w:val="18"/>
                <w:lang w:val="en-US"/>
              </w:rPr>
              <w:t xml:space="preserve"> </w:t>
            </w:r>
            <w:r>
              <w:rPr>
                <w:rFonts w:ascii="Times New Roman" w:hAnsi="Times New Roman"/>
                <w:sz w:val="18"/>
                <w:szCs w:val="18"/>
              </w:rPr>
              <w:t>(</w:t>
            </w:r>
            <w:r>
              <w:rPr>
                <w:rFonts w:ascii="Times New Roman" w:hAnsi="Times New Roman"/>
                <w:sz w:val="18"/>
                <w:szCs w:val="18"/>
                <w:lang w:val="en-US"/>
              </w:rPr>
              <w:t>FAX</w:t>
            </w:r>
            <w:r>
              <w:rPr>
                <w:rFonts w:ascii="Times New Roman" w:hAnsi="Times New Roman"/>
                <w:sz w:val="18"/>
                <w:szCs w:val="18"/>
              </w:rPr>
              <w:t>: 210-6927640)</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ΥΠ.Υ.ΜΕ / ΓΓ Υποδομών / Δνση Υ.Σ.Τ.Σ.Α.-Δ14</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ΥΠ.Υ.ΜΕ / Υ.Π.Α</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sz w:val="18"/>
                <w:szCs w:val="18"/>
                <w:lang w:val="en-US"/>
              </w:rPr>
              <w:t>FAX</w:t>
            </w:r>
            <w:r>
              <w:rPr>
                <w:rFonts w:ascii="Times New Roman" w:hAnsi="Times New Roman"/>
                <w:sz w:val="18"/>
                <w:szCs w:val="18"/>
              </w:rPr>
              <w:t>: 210-8944279, 210-3532536</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ΕΓΝΑΤΙΑ ΟΔΟΣ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b/>
                <w:sz w:val="18"/>
                <w:szCs w:val="18"/>
              </w:rPr>
              <w:t xml:space="preserve"> (</w:t>
            </w:r>
            <w:r>
              <w:rPr>
                <w:rFonts w:ascii="Times New Roman" w:hAnsi="Times New Roman"/>
                <w:sz w:val="18"/>
                <w:szCs w:val="18"/>
                <w:lang w:val="en-US"/>
              </w:rPr>
              <w:t>FAX</w:t>
            </w:r>
            <w:r>
              <w:rPr>
                <w:rFonts w:ascii="Times New Roman" w:hAnsi="Times New Roman"/>
                <w:sz w:val="18"/>
                <w:szCs w:val="18"/>
              </w:rPr>
              <w:t xml:space="preserve">: </w:t>
            </w:r>
            <w:r>
              <w:rPr>
                <w:rFonts w:ascii="Times New Roman" w:hAnsi="Times New Roman"/>
                <w:sz w:val="18"/>
                <w:szCs w:val="18"/>
                <w:lang w:val="en-US"/>
              </w:rPr>
              <w:t>2310-475936)</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color w:val="000000"/>
                <w:sz w:val="20"/>
                <w:szCs w:val="20"/>
              </w:rPr>
            </w:pPr>
            <w:r>
              <w:rPr>
                <w:rFonts w:ascii="Times New Roman" w:hAnsi="Times New Roman"/>
                <w:color w:val="000000"/>
                <w:sz w:val="20"/>
                <w:szCs w:val="20"/>
              </w:rPr>
              <w:t>Ο.Σ.Ε/Π.Σ.Ε.Α</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color w:val="000000"/>
                <w:sz w:val="18"/>
                <w:szCs w:val="18"/>
                <w:lang w:val="en-US"/>
              </w:rPr>
            </w:pPr>
            <w:r>
              <w:rPr>
                <w:rFonts w:ascii="Times New Roman" w:hAnsi="Times New Roman"/>
                <w:color w:val="000000"/>
                <w:sz w:val="18"/>
                <w:szCs w:val="18"/>
                <w:lang w:val="en-US"/>
              </w:rPr>
              <w:t>FAX</w:t>
            </w:r>
            <w:r>
              <w:rPr>
                <w:rFonts w:ascii="Times New Roman" w:hAnsi="Times New Roman"/>
                <w:color w:val="000000"/>
                <w:sz w:val="18"/>
                <w:szCs w:val="18"/>
              </w:rPr>
              <w:t>:</w:t>
            </w:r>
            <w:r>
              <w:rPr>
                <w:rFonts w:ascii="Times New Roman" w:hAnsi="Times New Roman"/>
                <w:color w:val="000000"/>
                <w:sz w:val="18"/>
                <w:szCs w:val="18"/>
                <w:lang w:val="en-US"/>
              </w:rPr>
              <w:t xml:space="preserve"> </w:t>
            </w:r>
            <w:r>
              <w:rPr>
                <w:rFonts w:ascii="Times New Roman" w:hAnsi="Times New Roman"/>
                <w:color w:val="000000"/>
                <w:sz w:val="18"/>
                <w:szCs w:val="18"/>
              </w:rPr>
              <w:t>210-5248657</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color w:val="000000"/>
                <w:sz w:val="20"/>
                <w:szCs w:val="20"/>
              </w:rPr>
            </w:pPr>
            <w:r>
              <w:rPr>
                <w:rFonts w:ascii="Times New Roman" w:hAnsi="Times New Roman"/>
                <w:color w:val="000000"/>
                <w:sz w:val="20"/>
                <w:szCs w:val="20"/>
              </w:rPr>
              <w:t>Ο.Σ.Ε/ΤΡΥΔΙΚ/ΥΣΚ/ΔΚ</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color w:val="000000"/>
                <w:sz w:val="18"/>
                <w:szCs w:val="18"/>
                <w:lang w:val="en-US"/>
              </w:rPr>
            </w:pPr>
            <w:r>
              <w:rPr>
                <w:rFonts w:ascii="Times New Roman" w:hAnsi="Times New Roman"/>
                <w:color w:val="000000"/>
                <w:sz w:val="18"/>
                <w:szCs w:val="18"/>
                <w:lang w:val="en-US"/>
              </w:rPr>
              <w:t>FAX</w:t>
            </w:r>
            <w:r>
              <w:rPr>
                <w:rFonts w:ascii="Times New Roman" w:hAnsi="Times New Roman"/>
                <w:color w:val="000000"/>
                <w:sz w:val="18"/>
                <w:szCs w:val="18"/>
              </w:rPr>
              <w:t>:</w:t>
            </w:r>
            <w:r>
              <w:rPr>
                <w:rFonts w:ascii="Times New Roman" w:hAnsi="Times New Roman"/>
                <w:color w:val="000000"/>
                <w:sz w:val="18"/>
                <w:szCs w:val="18"/>
                <w:lang w:val="en-US"/>
              </w:rPr>
              <w:t xml:space="preserve"> </w:t>
            </w:r>
            <w:r>
              <w:rPr>
                <w:rFonts w:ascii="Times New Roman" w:hAnsi="Times New Roman"/>
                <w:color w:val="000000"/>
                <w:sz w:val="18"/>
                <w:szCs w:val="18"/>
              </w:rPr>
              <w:t>210-5222535</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color w:val="000000"/>
                <w:sz w:val="20"/>
                <w:szCs w:val="20"/>
              </w:rPr>
            </w:pPr>
            <w:r>
              <w:rPr>
                <w:rFonts w:ascii="Times New Roman" w:hAnsi="Times New Roman"/>
                <w:color w:val="000000"/>
                <w:sz w:val="20"/>
                <w:szCs w:val="20"/>
              </w:rPr>
              <w:t>Ο.Σ.Ε/ΡΥΘΜ.ΘΕΣΣΑΛΟΝΙΚΗΣ</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color w:val="000000"/>
                <w:sz w:val="18"/>
                <w:szCs w:val="18"/>
                <w:lang w:val="en-US"/>
              </w:rPr>
            </w:pPr>
            <w:r>
              <w:rPr>
                <w:rFonts w:ascii="Times New Roman" w:hAnsi="Times New Roman"/>
                <w:color w:val="000000"/>
                <w:sz w:val="18"/>
                <w:szCs w:val="18"/>
                <w:lang w:val="en-US"/>
              </w:rPr>
              <w:t>FAX</w:t>
            </w:r>
            <w:r>
              <w:rPr>
                <w:rFonts w:ascii="Times New Roman" w:hAnsi="Times New Roman"/>
                <w:color w:val="000000"/>
                <w:sz w:val="18"/>
                <w:szCs w:val="18"/>
              </w:rPr>
              <w:t>:</w:t>
            </w:r>
            <w:r>
              <w:rPr>
                <w:rFonts w:ascii="Times New Roman" w:hAnsi="Times New Roman"/>
                <w:color w:val="000000"/>
                <w:sz w:val="18"/>
                <w:szCs w:val="18"/>
                <w:lang w:val="en-US"/>
              </w:rPr>
              <w:t xml:space="preserve"> </w:t>
            </w:r>
            <w:r>
              <w:rPr>
                <w:rFonts w:ascii="Times New Roman" w:hAnsi="Times New Roman"/>
                <w:color w:val="000000"/>
                <w:sz w:val="18"/>
                <w:szCs w:val="18"/>
              </w:rPr>
              <w:t>2310-599019</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color w:val="000000"/>
                <w:sz w:val="20"/>
                <w:szCs w:val="20"/>
              </w:rPr>
            </w:pPr>
            <w:r>
              <w:rPr>
                <w:rFonts w:ascii="Times New Roman" w:hAnsi="Times New Roman"/>
                <w:color w:val="000000"/>
                <w:sz w:val="20"/>
                <w:szCs w:val="20"/>
              </w:rPr>
              <w:t>ΤΡΑΙΝΟΣΕ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color w:val="000000"/>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Ε.Ε.Σ.Σ.Τ.Υ/Π.Σ.Ε.Α</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sz w:val="18"/>
                <w:szCs w:val="18"/>
                <w:lang w:val="en-US"/>
              </w:rPr>
              <w:t xml:space="preserve"> </w:t>
            </w:r>
            <w:r>
              <w:rPr>
                <w:rFonts w:ascii="Times New Roman" w:hAnsi="Times New Roman"/>
                <w:sz w:val="18"/>
                <w:szCs w:val="18"/>
              </w:rPr>
              <w:t>(</w:t>
            </w:r>
            <w:r>
              <w:rPr>
                <w:rFonts w:ascii="Times New Roman" w:hAnsi="Times New Roman"/>
                <w:sz w:val="18"/>
                <w:szCs w:val="18"/>
                <w:lang w:val="en-US"/>
              </w:rPr>
              <w:t>FAX</w:t>
            </w:r>
            <w:r>
              <w:rPr>
                <w:rFonts w:ascii="Times New Roman" w:hAnsi="Times New Roman"/>
                <w:sz w:val="18"/>
                <w:szCs w:val="18"/>
              </w:rPr>
              <w:t xml:space="preserve"> : 210-5246663)</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color w:val="000000"/>
                <w:sz w:val="20"/>
                <w:szCs w:val="20"/>
              </w:rPr>
            </w:pPr>
            <w:r>
              <w:rPr>
                <w:rFonts w:ascii="Times New Roman" w:hAnsi="Times New Roman"/>
                <w:sz w:val="20"/>
                <w:szCs w:val="20"/>
              </w:rPr>
              <w:t>ΟΑΣΑ</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color w:val="000000"/>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sz w:val="18"/>
                <w:szCs w:val="18"/>
                <w:lang w:val="en-US"/>
              </w:rPr>
              <w:t xml:space="preserve"> </w:t>
            </w:r>
            <w:r>
              <w:rPr>
                <w:rFonts w:ascii="Times New Roman" w:hAnsi="Times New Roman"/>
                <w:sz w:val="18"/>
                <w:szCs w:val="18"/>
              </w:rPr>
              <w:t>(</w:t>
            </w:r>
            <w:r>
              <w:rPr>
                <w:rFonts w:ascii="Times New Roman" w:hAnsi="Times New Roman"/>
                <w:sz w:val="18"/>
                <w:szCs w:val="18"/>
                <w:lang w:val="en-US"/>
              </w:rPr>
              <w:t>FAX</w:t>
            </w:r>
            <w:r>
              <w:rPr>
                <w:rFonts w:ascii="Times New Roman" w:hAnsi="Times New Roman"/>
                <w:sz w:val="18"/>
                <w:szCs w:val="18"/>
              </w:rPr>
              <w:t xml:space="preserve"> : 210-8220774)</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ΟΑΣΑ / ΘΕΠΕΚ</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sz w:val="18"/>
                <w:szCs w:val="18"/>
                <w:lang w:val="en-US"/>
              </w:rPr>
              <w:t xml:space="preserve"> </w:t>
            </w:r>
            <w:r>
              <w:rPr>
                <w:rFonts w:ascii="Times New Roman" w:hAnsi="Times New Roman"/>
                <w:sz w:val="18"/>
                <w:szCs w:val="18"/>
              </w:rPr>
              <w:t>(</w:t>
            </w:r>
            <w:r>
              <w:rPr>
                <w:rFonts w:ascii="Times New Roman" w:hAnsi="Times New Roman"/>
                <w:sz w:val="18"/>
                <w:szCs w:val="18"/>
                <w:lang w:val="en-US"/>
              </w:rPr>
              <w:t>FAX</w:t>
            </w:r>
            <w:r>
              <w:rPr>
                <w:rFonts w:ascii="Times New Roman" w:hAnsi="Times New Roman"/>
                <w:sz w:val="18"/>
                <w:szCs w:val="18"/>
              </w:rPr>
              <w:t>: 210-6430880)</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ΟΣΕΘ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b/>
                <w:sz w:val="18"/>
                <w:szCs w:val="18"/>
              </w:rPr>
              <w:t xml:space="preserve"> </w:t>
            </w:r>
            <w:r>
              <w:rPr>
                <w:rFonts w:ascii="Times New Roman" w:hAnsi="Times New Roman"/>
                <w:sz w:val="18"/>
                <w:szCs w:val="18"/>
              </w:rPr>
              <w:t>(</w:t>
            </w:r>
            <w:r>
              <w:rPr>
                <w:rFonts w:ascii="Times New Roman" w:hAnsi="Times New Roman"/>
                <w:sz w:val="18"/>
                <w:szCs w:val="18"/>
                <w:lang w:val="en-US"/>
              </w:rPr>
              <w:t>FAX</w:t>
            </w:r>
            <w:r>
              <w:rPr>
                <w:rFonts w:ascii="Times New Roman" w:hAnsi="Times New Roman"/>
                <w:sz w:val="18"/>
                <w:szCs w:val="18"/>
              </w:rPr>
              <w:t>: 2310-483071)</w:t>
            </w:r>
          </w:p>
        </w:tc>
      </w:tr>
      <w:tr w:rsidR="00A53A5F" w:rsidTr="003354A4">
        <w:trPr>
          <w:trHeight w:val="265"/>
        </w:trPr>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ΟΑΣΘ</w:t>
            </w:r>
          </w:p>
        </w:tc>
        <w:tc>
          <w:tcPr>
            <w:tcW w:w="3685" w:type="dxa"/>
            <w:tcBorders>
              <w:top w:val="dotted" w:sz="4" w:space="0" w:color="auto"/>
              <w:left w:val="dotted" w:sz="4" w:space="0" w:color="auto"/>
              <w:bottom w:val="dotted" w:sz="4" w:space="0" w:color="auto"/>
              <w:right w:val="single" w:sz="4" w:space="0" w:color="auto"/>
            </w:tcBorders>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w:t>
            </w:r>
            <w:r>
              <w:rPr>
                <w:rFonts w:ascii="Times New Roman" w:hAnsi="Times New Roman"/>
                <w:sz w:val="18"/>
                <w:szCs w:val="18"/>
              </w:rPr>
              <w:t>2310-929973</w:t>
            </w:r>
            <w:r>
              <w:rPr>
                <w:rFonts w:ascii="Times New Roman" w:hAnsi="Times New Roman"/>
                <w:sz w:val="18"/>
                <w:szCs w:val="18"/>
                <w:lang w:val="en-US"/>
              </w:rPr>
              <w:t xml:space="preserve">, </w:t>
            </w:r>
            <w:r>
              <w:rPr>
                <w:rFonts w:ascii="Times New Roman" w:hAnsi="Times New Roman"/>
                <w:sz w:val="18"/>
                <w:szCs w:val="18"/>
              </w:rPr>
              <w:t>2310-951379</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color w:val="000000"/>
                <w:sz w:val="20"/>
                <w:szCs w:val="20"/>
              </w:rPr>
            </w:pPr>
            <w:r>
              <w:rPr>
                <w:rFonts w:ascii="Times New Roman" w:hAnsi="Times New Roman"/>
                <w:color w:val="000000"/>
                <w:sz w:val="20"/>
                <w:szCs w:val="20"/>
              </w:rPr>
              <w:t>ΣΤΑΣΥ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color w:val="000000"/>
                <w:sz w:val="18"/>
                <w:szCs w:val="18"/>
                <w:lang w:val="en-US"/>
              </w:rPr>
            </w:pPr>
            <w:r>
              <w:rPr>
                <w:rFonts w:ascii="Times New Roman" w:hAnsi="Times New Roman"/>
                <w:color w:val="000000"/>
                <w:sz w:val="18"/>
                <w:szCs w:val="18"/>
                <w:lang w:val="en-US"/>
              </w:rPr>
              <w:t>FAX</w:t>
            </w:r>
            <w:r>
              <w:rPr>
                <w:rFonts w:ascii="Times New Roman" w:hAnsi="Times New Roman"/>
                <w:color w:val="000000"/>
                <w:sz w:val="18"/>
                <w:szCs w:val="18"/>
              </w:rPr>
              <w:t>:</w:t>
            </w:r>
            <w:r>
              <w:rPr>
                <w:rFonts w:ascii="Times New Roman" w:hAnsi="Times New Roman"/>
                <w:color w:val="000000"/>
                <w:sz w:val="18"/>
                <w:szCs w:val="18"/>
                <w:lang w:val="en-US"/>
              </w:rPr>
              <w:t xml:space="preserve"> </w:t>
            </w:r>
            <w:r>
              <w:rPr>
                <w:rFonts w:ascii="Times New Roman" w:hAnsi="Times New Roman"/>
                <w:color w:val="000000"/>
                <w:sz w:val="18"/>
                <w:szCs w:val="18"/>
              </w:rPr>
              <w:t>210-</w:t>
            </w:r>
            <w:r>
              <w:rPr>
                <w:rFonts w:ascii="Times New Roman" w:hAnsi="Times New Roman"/>
                <w:color w:val="000000"/>
                <w:sz w:val="18"/>
                <w:szCs w:val="18"/>
                <w:lang w:val="en-US"/>
              </w:rPr>
              <w:t>3223935</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Ο.Σ.Υ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sz w:val="18"/>
                <w:szCs w:val="18"/>
                <w:lang w:val="en-US"/>
              </w:rPr>
              <w:t>FAX: 210-4931902</w:t>
            </w:r>
            <w:r>
              <w:rPr>
                <w:rFonts w:ascii="Times New Roman" w:hAnsi="Times New Roman"/>
                <w:sz w:val="18"/>
                <w:szCs w:val="18"/>
              </w:rPr>
              <w:t xml:space="preserve">, </w:t>
            </w:r>
            <w:r>
              <w:rPr>
                <w:rFonts w:ascii="Times New Roman" w:hAnsi="Times New Roman"/>
                <w:sz w:val="18"/>
                <w:szCs w:val="18"/>
                <w:lang w:val="en-US"/>
              </w:rPr>
              <w:t>210-4922075</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ΑΕΡΟΔΡΟΜΙΟ ΑΘΗΝΩΝ «ΕΛ. ΒΕΝΙΖΕΛΟΣ»</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w:t>
            </w:r>
            <w:r>
              <w:rPr>
                <w:rFonts w:ascii="Times New Roman" w:hAnsi="Times New Roman"/>
                <w:sz w:val="18"/>
                <w:szCs w:val="18"/>
              </w:rPr>
              <w:t>210-3540095</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lang w:val="en-US"/>
              </w:rPr>
              <w:t>FRAPORT GREECE</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 xml:space="preserve">email </w:t>
            </w: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w:t>
            </w:r>
            <w:r>
              <w:rPr>
                <w:rFonts w:ascii="Times New Roman" w:hAnsi="Times New Roman"/>
                <w:sz w:val="18"/>
                <w:szCs w:val="18"/>
              </w:rPr>
              <w:t>21</w:t>
            </w:r>
            <w:r>
              <w:rPr>
                <w:rFonts w:ascii="Times New Roman" w:hAnsi="Times New Roman"/>
                <w:sz w:val="18"/>
                <w:szCs w:val="18"/>
                <w:lang w:val="en-US"/>
              </w:rPr>
              <w:t>4</w:t>
            </w:r>
            <w:r>
              <w:rPr>
                <w:rFonts w:ascii="Times New Roman" w:hAnsi="Times New Roman"/>
                <w:sz w:val="18"/>
                <w:szCs w:val="18"/>
              </w:rPr>
              <w:t>-</w:t>
            </w:r>
            <w:r>
              <w:rPr>
                <w:rFonts w:ascii="Times New Roman" w:hAnsi="Times New Roman"/>
                <w:sz w:val="18"/>
                <w:szCs w:val="18"/>
                <w:lang w:val="en-US"/>
              </w:rPr>
              <w:t>4000308)</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ΑΤΤΙΚΕΣ ΔΙΑΔΡΟΜΕΣ Α.Ε &amp; ΑΤΤΙΚΗ ΟΔΟΣ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 xml:space="preserve">email </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ΑΤΤΙΚΕΣ ΔΙΑΔΡΟΜΕΣ Α.Ε/ΚΔΚ</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sz w:val="18"/>
                <w:szCs w:val="18"/>
                <w:lang w:val="en-US"/>
              </w:rPr>
              <w:t>FAX</w:t>
            </w:r>
            <w:r>
              <w:rPr>
                <w:rFonts w:ascii="Times New Roman" w:hAnsi="Times New Roman"/>
                <w:sz w:val="18"/>
                <w:szCs w:val="18"/>
              </w:rPr>
              <w:t>: 210-6635579</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color w:val="000000"/>
                <w:sz w:val="20"/>
                <w:szCs w:val="20"/>
              </w:rPr>
              <w:t>ΜΟΡΕΑΣ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 (</w:t>
            </w: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w:t>
            </w:r>
            <w:r>
              <w:rPr>
                <w:rFonts w:ascii="Times New Roman" w:hAnsi="Times New Roman"/>
                <w:color w:val="000000"/>
                <w:sz w:val="18"/>
                <w:szCs w:val="18"/>
              </w:rPr>
              <w:t>2710-412050</w:t>
            </w:r>
            <w:r>
              <w:rPr>
                <w:rFonts w:ascii="Times New Roman" w:hAnsi="Times New Roman"/>
                <w:color w:val="000000"/>
                <w:sz w:val="18"/>
                <w:szCs w:val="18"/>
                <w:lang w:val="en-US"/>
              </w:rPr>
              <w:t>)</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color w:val="000000"/>
                <w:sz w:val="20"/>
                <w:szCs w:val="20"/>
              </w:rPr>
            </w:pPr>
            <w:r>
              <w:rPr>
                <w:rFonts w:ascii="Times New Roman" w:hAnsi="Times New Roman"/>
                <w:color w:val="000000"/>
                <w:sz w:val="20"/>
                <w:szCs w:val="20"/>
              </w:rPr>
              <w:t>ΟΛΥΜΠΙΑ ΟΔΟΣ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 (</w:t>
            </w: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w:t>
            </w:r>
            <w:r>
              <w:rPr>
                <w:rFonts w:ascii="Times New Roman" w:hAnsi="Times New Roman"/>
                <w:color w:val="000000"/>
                <w:sz w:val="18"/>
                <w:szCs w:val="18"/>
              </w:rPr>
              <w:t>22960-95558</w:t>
            </w:r>
            <w:r>
              <w:rPr>
                <w:rFonts w:ascii="Times New Roman" w:hAnsi="Times New Roman"/>
                <w:color w:val="000000"/>
                <w:sz w:val="18"/>
                <w:szCs w:val="18"/>
                <w:lang w:val="en-US"/>
              </w:rPr>
              <w:t>)</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lang w:val="en-US"/>
              </w:rPr>
              <w:t>NEA</w:t>
            </w:r>
            <w:r>
              <w:rPr>
                <w:rFonts w:ascii="Times New Roman" w:hAnsi="Times New Roman"/>
                <w:sz w:val="20"/>
                <w:szCs w:val="20"/>
              </w:rPr>
              <w:t xml:space="preserve"> ΟΔΟΣ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 (</w:t>
            </w: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2</w:t>
            </w:r>
            <w:r>
              <w:rPr>
                <w:rFonts w:ascii="Times New Roman" w:hAnsi="Times New Roman"/>
                <w:sz w:val="18"/>
                <w:szCs w:val="18"/>
              </w:rPr>
              <w:t>2620-41042</w:t>
            </w:r>
            <w:r>
              <w:rPr>
                <w:rFonts w:ascii="Times New Roman" w:hAnsi="Times New Roman"/>
                <w:sz w:val="18"/>
                <w:szCs w:val="18"/>
                <w:lang w:val="en-US"/>
              </w:rPr>
              <w:t>)</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ΟΔΟΣ ΚΕΝΤΡΙΚΗΣ ΕΛΛΑΔΟΣ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 (</w:t>
            </w: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2</w:t>
            </w:r>
            <w:r>
              <w:rPr>
                <w:rFonts w:ascii="Times New Roman" w:hAnsi="Times New Roman"/>
                <w:sz w:val="18"/>
                <w:szCs w:val="18"/>
              </w:rPr>
              <w:t>2620-4</w:t>
            </w:r>
            <w:r>
              <w:rPr>
                <w:rFonts w:ascii="Times New Roman" w:hAnsi="Times New Roman"/>
                <w:sz w:val="18"/>
                <w:szCs w:val="18"/>
                <w:lang w:val="en-US"/>
              </w:rPr>
              <w:t>1</w:t>
            </w:r>
            <w:r>
              <w:rPr>
                <w:rFonts w:ascii="Times New Roman" w:hAnsi="Times New Roman"/>
                <w:sz w:val="18"/>
                <w:szCs w:val="18"/>
              </w:rPr>
              <w:t>042)</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color w:val="000000"/>
                <w:sz w:val="20"/>
                <w:szCs w:val="20"/>
              </w:rPr>
              <w:t>ΑΥΤΟΚΙΝΗΤΟΔΡΟΜΟΣ ΑΙΓΑΙΟΥ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 (</w:t>
            </w: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w:t>
            </w:r>
            <w:r>
              <w:rPr>
                <w:rFonts w:ascii="Times New Roman" w:hAnsi="Times New Roman"/>
                <w:color w:val="000000"/>
                <w:sz w:val="18"/>
                <w:szCs w:val="18"/>
              </w:rPr>
              <w:t>2410-741087</w:t>
            </w:r>
            <w:r>
              <w:rPr>
                <w:rFonts w:ascii="Times New Roman" w:hAnsi="Times New Roman"/>
                <w:color w:val="000000"/>
                <w:sz w:val="18"/>
                <w:szCs w:val="18"/>
                <w:lang w:val="en-US"/>
              </w:rPr>
              <w:t>)</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ΓΕΦΥΡΑ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 xml:space="preserve">email </w:t>
            </w: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w:t>
            </w:r>
            <w:r>
              <w:rPr>
                <w:rFonts w:ascii="Times New Roman" w:hAnsi="Times New Roman"/>
                <w:sz w:val="18"/>
                <w:szCs w:val="18"/>
              </w:rPr>
              <w:t>210-6</w:t>
            </w:r>
            <w:r>
              <w:rPr>
                <w:rFonts w:ascii="Times New Roman" w:hAnsi="Times New Roman"/>
                <w:sz w:val="18"/>
                <w:szCs w:val="18"/>
                <w:lang w:val="en-US"/>
              </w:rPr>
              <w:t>858786)</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ΓΕΦΥΡΑ ΛΕΙΤΟΥΡΓΙΑ</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 (</w:t>
            </w:r>
            <w:r>
              <w:rPr>
                <w:rFonts w:ascii="Times New Roman" w:hAnsi="Times New Roman"/>
                <w:sz w:val="18"/>
                <w:szCs w:val="18"/>
                <w:lang w:val="en-US"/>
              </w:rPr>
              <w:t xml:space="preserve">FAX: </w:t>
            </w:r>
            <w:r>
              <w:rPr>
                <w:rFonts w:ascii="Times New Roman" w:hAnsi="Times New Roman"/>
                <w:sz w:val="18"/>
                <w:szCs w:val="18"/>
              </w:rPr>
              <w:t>26340</w:t>
            </w:r>
            <w:r>
              <w:rPr>
                <w:rFonts w:ascii="Times New Roman" w:hAnsi="Times New Roman"/>
                <w:sz w:val="18"/>
                <w:szCs w:val="18"/>
                <w:lang w:val="en-US"/>
              </w:rPr>
              <w:t>-</w:t>
            </w:r>
            <w:r>
              <w:rPr>
                <w:rFonts w:ascii="Times New Roman" w:hAnsi="Times New Roman"/>
                <w:sz w:val="18"/>
                <w:szCs w:val="18"/>
              </w:rPr>
              <w:t>32444</w:t>
            </w:r>
            <w:r>
              <w:rPr>
                <w:rFonts w:ascii="Times New Roman" w:hAnsi="Times New Roman"/>
                <w:sz w:val="18"/>
                <w:szCs w:val="18"/>
                <w:lang w:val="en-US"/>
              </w:rPr>
              <w:t>)</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Δ.Ε.Η  Α.Ε (Γενικός Διευθυντής)</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sz w:val="18"/>
                <w:szCs w:val="18"/>
                <w:lang w:val="en-US"/>
              </w:rPr>
              <w:t>FAX</w:t>
            </w:r>
            <w:r>
              <w:rPr>
                <w:rFonts w:ascii="Times New Roman" w:hAnsi="Times New Roman"/>
                <w:sz w:val="18"/>
                <w:szCs w:val="18"/>
              </w:rPr>
              <w:t>: 210-5241300</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 xml:space="preserve">Δ.Ε.Η  </w:t>
            </w:r>
            <w:r>
              <w:rPr>
                <w:rFonts w:ascii="Times New Roman" w:hAnsi="Times New Roman"/>
                <w:sz w:val="20"/>
                <w:szCs w:val="20"/>
                <w:lang w:val="en-US"/>
              </w:rPr>
              <w:t>A</w:t>
            </w:r>
            <w:r>
              <w:rPr>
                <w:rFonts w:ascii="Times New Roman" w:hAnsi="Times New Roman"/>
                <w:sz w:val="20"/>
                <w:szCs w:val="20"/>
              </w:rPr>
              <w:t>.</w:t>
            </w:r>
            <w:r>
              <w:rPr>
                <w:rFonts w:ascii="Times New Roman" w:hAnsi="Times New Roman"/>
                <w:sz w:val="20"/>
                <w:szCs w:val="20"/>
                <w:lang w:val="en-US"/>
              </w:rPr>
              <w:t>E</w:t>
            </w:r>
            <w:r w:rsidRPr="0036748A">
              <w:rPr>
                <w:rFonts w:ascii="Times New Roman" w:hAnsi="Times New Roman"/>
                <w:sz w:val="20"/>
                <w:szCs w:val="20"/>
              </w:rPr>
              <w:t xml:space="preserve"> </w:t>
            </w:r>
            <w:r>
              <w:rPr>
                <w:rFonts w:ascii="Times New Roman" w:hAnsi="Times New Roman"/>
                <w:sz w:val="20"/>
                <w:szCs w:val="20"/>
              </w:rPr>
              <w:t>(Κέντρο Πληροφοριών Δικτύων)</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sz w:val="18"/>
                <w:szCs w:val="18"/>
                <w:lang w:val="en-US"/>
              </w:rPr>
              <w:t>FAX</w:t>
            </w:r>
            <w:r>
              <w:rPr>
                <w:rFonts w:ascii="Times New Roman" w:hAnsi="Times New Roman"/>
                <w:sz w:val="18"/>
                <w:szCs w:val="18"/>
              </w:rPr>
              <w:t>: 210-</w:t>
            </w:r>
            <w:r>
              <w:rPr>
                <w:rFonts w:ascii="Times New Roman" w:hAnsi="Times New Roman"/>
                <w:sz w:val="18"/>
                <w:szCs w:val="18"/>
                <w:lang w:val="en-US"/>
              </w:rPr>
              <w:t>5234379</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ΔΕΗ ΑΕ Δνση Υγείας &amp; Ασφάλειας</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Pr="00B308B9" w:rsidRDefault="00A53A5F" w:rsidP="003354A4">
            <w:pPr>
              <w:spacing w:after="0" w:line="240" w:lineRule="auto"/>
              <w:rPr>
                <w:rFonts w:ascii="Times New Roman" w:hAnsi="Times New Roman"/>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b/>
                <w:sz w:val="18"/>
                <w:szCs w:val="18"/>
              </w:rPr>
              <w:t xml:space="preserve"> </w:t>
            </w:r>
            <w:r w:rsidRPr="0036748A">
              <w:rPr>
                <w:rFonts w:ascii="Times New Roman" w:hAnsi="Times New Roman"/>
                <w:b/>
                <w:sz w:val="18"/>
                <w:szCs w:val="18"/>
              </w:rPr>
              <w:t xml:space="preserve">και με </w:t>
            </w:r>
            <w:r>
              <w:rPr>
                <w:rFonts w:ascii="Times New Roman" w:hAnsi="Times New Roman"/>
                <w:b/>
                <w:sz w:val="18"/>
                <w:szCs w:val="18"/>
                <w:lang w:val="en-US"/>
              </w:rPr>
              <w:t>FAX</w:t>
            </w:r>
            <w:r>
              <w:rPr>
                <w:rFonts w:ascii="Times New Roman" w:hAnsi="Times New Roman"/>
                <w:b/>
                <w:sz w:val="18"/>
                <w:szCs w:val="18"/>
              </w:rPr>
              <w:t>:</w:t>
            </w:r>
            <w:r w:rsidRPr="00B308B9">
              <w:rPr>
                <w:rFonts w:ascii="Times New Roman" w:hAnsi="Times New Roman"/>
                <w:b/>
                <w:sz w:val="18"/>
                <w:szCs w:val="18"/>
              </w:rPr>
              <w:t xml:space="preserve"> </w:t>
            </w:r>
            <w:r>
              <w:rPr>
                <w:rFonts w:ascii="Times New Roman" w:hAnsi="Times New Roman"/>
                <w:b/>
                <w:sz w:val="18"/>
                <w:szCs w:val="18"/>
              </w:rPr>
              <w:t>210-5221167</w:t>
            </w:r>
            <w:r w:rsidRPr="00B308B9">
              <w:rPr>
                <w:rFonts w:ascii="Times New Roman" w:hAnsi="Times New Roman"/>
                <w:b/>
                <w:sz w:val="18"/>
                <w:szCs w:val="18"/>
              </w:rPr>
              <w:t xml:space="preserve">    </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ΑΔΜΗΕ Α.Ε /ΔΝΕΜ</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rPr>
            </w:pPr>
            <w:r>
              <w:rPr>
                <w:rFonts w:ascii="Times New Roman" w:hAnsi="Times New Roman"/>
                <w:sz w:val="18"/>
                <w:szCs w:val="18"/>
                <w:lang w:val="en-US"/>
              </w:rPr>
              <w:t>FAX: 210-</w:t>
            </w:r>
            <w:r>
              <w:rPr>
                <w:rFonts w:ascii="Times New Roman" w:hAnsi="Times New Roman"/>
                <w:sz w:val="18"/>
                <w:szCs w:val="18"/>
              </w:rPr>
              <w:t>5126999</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ΑΔΜΗΕ Α.Ε /ΔΣΣΜ</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sz w:val="18"/>
                <w:szCs w:val="18"/>
                <w:lang w:val="en-US"/>
              </w:rPr>
              <w:t>FAX: 210-</w:t>
            </w:r>
            <w:r>
              <w:rPr>
                <w:rFonts w:ascii="Times New Roman" w:hAnsi="Times New Roman"/>
                <w:sz w:val="18"/>
                <w:szCs w:val="18"/>
              </w:rPr>
              <w:t>3461163</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ΑΔΜΗΕ Α.Ε /ΔΛΕΣ</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sz w:val="18"/>
                <w:szCs w:val="18"/>
                <w:lang w:val="en-US"/>
              </w:rPr>
              <w:t xml:space="preserve">FAX: </w:t>
            </w:r>
            <w:r>
              <w:rPr>
                <w:rFonts w:ascii="Times New Roman" w:hAnsi="Times New Roman"/>
                <w:sz w:val="18"/>
                <w:szCs w:val="18"/>
              </w:rPr>
              <w:t>210-6220730</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0" w:firstLine="0"/>
              <w:rPr>
                <w:rFonts w:ascii="Times New Roman" w:hAnsi="Times New Roman"/>
                <w:sz w:val="20"/>
                <w:szCs w:val="20"/>
              </w:rPr>
            </w:pPr>
            <w:r>
              <w:rPr>
                <w:rFonts w:ascii="Times New Roman" w:hAnsi="Times New Roman"/>
                <w:sz w:val="20"/>
                <w:szCs w:val="20"/>
              </w:rPr>
              <w:t>ΔΕΔΔΗΕ Α.Ε</w:t>
            </w:r>
            <w:r>
              <w:rPr>
                <w:rFonts w:ascii="Times New Roman" w:hAnsi="Times New Roman"/>
                <w:sz w:val="20"/>
                <w:szCs w:val="20"/>
                <w:lang w:val="en-US"/>
              </w:rPr>
              <w:t xml:space="preserve"> / </w:t>
            </w:r>
            <w:r>
              <w:rPr>
                <w:rFonts w:ascii="Times New Roman" w:hAnsi="Times New Roman"/>
                <w:sz w:val="20"/>
                <w:szCs w:val="20"/>
              </w:rPr>
              <w:t>ΚΠΔ</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αποστολή με email</w:t>
            </w:r>
            <w:r>
              <w:rPr>
                <w:rFonts w:ascii="Times New Roman" w:hAnsi="Times New Roman"/>
                <w:sz w:val="18"/>
                <w:szCs w:val="18"/>
                <w:lang w:val="en-US"/>
              </w:rPr>
              <w:t xml:space="preserve"> (FAX</w:t>
            </w:r>
            <w:r>
              <w:rPr>
                <w:rFonts w:ascii="Times New Roman" w:hAnsi="Times New Roman"/>
                <w:sz w:val="18"/>
                <w:szCs w:val="18"/>
              </w:rPr>
              <w:t>:</w:t>
            </w:r>
            <w:r>
              <w:rPr>
                <w:rFonts w:ascii="Times New Roman" w:hAnsi="Times New Roman"/>
                <w:sz w:val="18"/>
                <w:szCs w:val="18"/>
                <w:lang w:val="en-US"/>
              </w:rPr>
              <w:t xml:space="preserve"> </w:t>
            </w:r>
            <w:r>
              <w:rPr>
                <w:rFonts w:ascii="Times New Roman" w:hAnsi="Times New Roman"/>
                <w:sz w:val="18"/>
                <w:szCs w:val="18"/>
              </w:rPr>
              <w:t>210-9235735</w:t>
            </w:r>
            <w:r>
              <w:rPr>
                <w:rFonts w:ascii="Times New Roman" w:hAnsi="Times New Roman"/>
                <w:sz w:val="18"/>
                <w:szCs w:val="18"/>
                <w:lang w:val="en-US"/>
              </w:rPr>
              <w:t>)</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ΕΥΔΑΠ.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sz w:val="18"/>
                <w:szCs w:val="18"/>
                <w:lang w:val="en-US"/>
              </w:rPr>
              <w:t xml:space="preserve"> </w:t>
            </w:r>
            <w:r>
              <w:rPr>
                <w:rFonts w:ascii="Times New Roman" w:hAnsi="Times New Roman"/>
                <w:sz w:val="18"/>
                <w:szCs w:val="18"/>
              </w:rPr>
              <w:t>(</w:t>
            </w:r>
            <w:r>
              <w:rPr>
                <w:rFonts w:ascii="Times New Roman" w:hAnsi="Times New Roman"/>
                <w:sz w:val="18"/>
                <w:szCs w:val="18"/>
                <w:lang w:val="en-US"/>
              </w:rPr>
              <w:t>FAX</w:t>
            </w:r>
            <w:r>
              <w:rPr>
                <w:rFonts w:ascii="Times New Roman" w:hAnsi="Times New Roman"/>
                <w:sz w:val="18"/>
                <w:szCs w:val="18"/>
              </w:rPr>
              <w:t>:</w:t>
            </w:r>
            <w:r>
              <w:rPr>
                <w:rFonts w:ascii="Times New Roman" w:hAnsi="Times New Roman"/>
                <w:sz w:val="18"/>
                <w:szCs w:val="18"/>
                <w:lang w:val="en-US"/>
              </w:rPr>
              <w:t xml:space="preserve"> </w:t>
            </w:r>
            <w:r>
              <w:rPr>
                <w:rFonts w:ascii="Times New Roman" w:hAnsi="Times New Roman"/>
                <w:sz w:val="18"/>
                <w:szCs w:val="18"/>
              </w:rPr>
              <w:t>210-2144411)</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ΕΥΑΘ Α.Ε</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sz w:val="18"/>
                <w:szCs w:val="18"/>
                <w:lang w:val="en-US"/>
              </w:rPr>
            </w:pPr>
            <w:r>
              <w:rPr>
                <w:rFonts w:ascii="Times New Roman" w:hAnsi="Times New Roman"/>
                <w:b/>
                <w:sz w:val="18"/>
                <w:szCs w:val="18"/>
              </w:rPr>
              <w:t xml:space="preserve">αποστολή με </w:t>
            </w:r>
            <w:r>
              <w:rPr>
                <w:rFonts w:ascii="Times New Roman" w:hAnsi="Times New Roman"/>
                <w:b/>
                <w:sz w:val="18"/>
                <w:szCs w:val="18"/>
                <w:lang w:val="en-US"/>
              </w:rPr>
              <w:t>email</w:t>
            </w:r>
            <w:r>
              <w:rPr>
                <w:rFonts w:ascii="Times New Roman" w:hAnsi="Times New Roman"/>
                <w:sz w:val="18"/>
                <w:szCs w:val="18"/>
                <w:lang w:val="en-US"/>
              </w:rPr>
              <w:t xml:space="preserve"> </w:t>
            </w:r>
            <w:r>
              <w:rPr>
                <w:rFonts w:ascii="Times New Roman" w:hAnsi="Times New Roman"/>
                <w:sz w:val="18"/>
                <w:szCs w:val="18"/>
              </w:rPr>
              <w:t>(</w:t>
            </w:r>
            <w:r>
              <w:rPr>
                <w:rFonts w:ascii="Times New Roman" w:hAnsi="Times New Roman"/>
                <w:sz w:val="18"/>
                <w:szCs w:val="18"/>
                <w:lang w:val="en-US"/>
              </w:rPr>
              <w:t>FAX</w:t>
            </w:r>
            <w:r>
              <w:rPr>
                <w:rFonts w:ascii="Times New Roman" w:hAnsi="Times New Roman"/>
                <w:sz w:val="18"/>
                <w:szCs w:val="18"/>
              </w:rPr>
              <w:t>: 2310-212439)</w:t>
            </w:r>
          </w:p>
        </w:tc>
      </w:tr>
      <w:tr w:rsidR="00A53A5F" w:rsidTr="003354A4">
        <w:tc>
          <w:tcPr>
            <w:tcW w:w="6204" w:type="dxa"/>
            <w:tcBorders>
              <w:top w:val="dotted" w:sz="4" w:space="0" w:color="auto"/>
              <w:left w:val="single" w:sz="4" w:space="0" w:color="auto"/>
              <w:bottom w:val="dotted" w:sz="4" w:space="0" w:color="auto"/>
              <w:right w:val="dotted" w:sz="4" w:space="0" w:color="auto"/>
            </w:tcBorders>
            <w:vAlign w:val="center"/>
            <w:hideMark/>
          </w:tcPr>
          <w:p w:rsidR="00A53A5F" w:rsidRDefault="00A53A5F" w:rsidP="003354A4">
            <w:pPr>
              <w:numPr>
                <w:ilvl w:val="0"/>
                <w:numId w:val="40"/>
              </w:numPr>
              <w:tabs>
                <w:tab w:val="left" w:pos="284"/>
              </w:tabs>
              <w:spacing w:after="0" w:line="240" w:lineRule="auto"/>
              <w:ind w:left="142" w:hanging="142"/>
              <w:rPr>
                <w:rFonts w:ascii="Times New Roman" w:hAnsi="Times New Roman"/>
                <w:sz w:val="20"/>
                <w:szCs w:val="20"/>
              </w:rPr>
            </w:pPr>
            <w:r>
              <w:rPr>
                <w:rFonts w:ascii="Times New Roman" w:hAnsi="Times New Roman"/>
                <w:sz w:val="20"/>
                <w:szCs w:val="20"/>
              </w:rPr>
              <w:t xml:space="preserve">ΓΓΠΠ / Δνση Σχεδιασμού &amp; Αντιμετώπισης Εκτάκτων Αναγκών </w:t>
            </w:r>
          </w:p>
        </w:tc>
        <w:tc>
          <w:tcPr>
            <w:tcW w:w="3685" w:type="dxa"/>
            <w:tcBorders>
              <w:top w:val="dotted" w:sz="4" w:space="0" w:color="auto"/>
              <w:left w:val="dotted" w:sz="4" w:space="0" w:color="auto"/>
              <w:bottom w:val="dotted" w:sz="4" w:space="0" w:color="auto"/>
              <w:right w:val="single" w:sz="4" w:space="0" w:color="auto"/>
            </w:tcBorders>
            <w:vAlign w:val="center"/>
            <w:hideMark/>
          </w:tcPr>
          <w:p w:rsidR="00A53A5F" w:rsidRDefault="00A53A5F" w:rsidP="003354A4">
            <w:pPr>
              <w:spacing w:after="0" w:line="240" w:lineRule="auto"/>
              <w:rPr>
                <w:rFonts w:ascii="Times New Roman" w:hAnsi="Times New Roman"/>
                <w:b/>
                <w:sz w:val="18"/>
                <w:szCs w:val="18"/>
              </w:rPr>
            </w:pPr>
            <w:r>
              <w:rPr>
                <w:rFonts w:ascii="Times New Roman" w:hAnsi="Times New Roman"/>
                <w:b/>
                <w:sz w:val="18"/>
                <w:szCs w:val="18"/>
              </w:rPr>
              <w:t xml:space="preserve">αποστολή με </w:t>
            </w:r>
            <w:r>
              <w:rPr>
                <w:rFonts w:ascii="Times New Roman" w:hAnsi="Times New Roman"/>
                <w:b/>
                <w:sz w:val="18"/>
                <w:szCs w:val="18"/>
                <w:lang w:val="en-US"/>
              </w:rPr>
              <w:t>email</w:t>
            </w:r>
          </w:p>
        </w:tc>
      </w:tr>
    </w:tbl>
    <w:p w:rsidR="00A53A5F" w:rsidRDefault="00A53A5F" w:rsidP="00A53A5F">
      <w:pPr>
        <w:spacing w:after="0" w:line="240" w:lineRule="auto"/>
        <w:jc w:val="both"/>
        <w:rPr>
          <w:rFonts w:ascii="Times New Roman" w:hAnsi="Times New Roman"/>
          <w:b/>
          <w:sz w:val="18"/>
          <w:szCs w:val="18"/>
          <w:u w:val="single"/>
        </w:rPr>
      </w:pPr>
      <w:r>
        <w:rPr>
          <w:rFonts w:ascii="Times New Roman" w:hAnsi="Times New Roman"/>
          <w:b/>
          <w:sz w:val="18"/>
          <w:szCs w:val="18"/>
          <w:u w:val="single"/>
        </w:rPr>
        <w:t>ΓΙΑ ΚΟΙΝΟΠΟΙΗΣΗ</w:t>
      </w:r>
    </w:p>
    <w:p w:rsidR="00A53A5F" w:rsidRDefault="00A53A5F" w:rsidP="00A53A5F">
      <w:pPr>
        <w:spacing w:after="0" w:line="240" w:lineRule="auto"/>
        <w:jc w:val="both"/>
        <w:rPr>
          <w:rFonts w:ascii="Times New Roman" w:hAnsi="Times New Roman"/>
          <w:b/>
          <w:color w:val="000000"/>
          <w:sz w:val="12"/>
          <w:szCs w:val="12"/>
        </w:rPr>
      </w:pPr>
      <w:r w:rsidRPr="002308DE">
        <w:rPr>
          <w:rFonts w:ascii="Times New Roman" w:hAnsi="Times New Roman"/>
          <w:b/>
          <w:color w:val="000000"/>
          <w:sz w:val="12"/>
          <w:szCs w:val="12"/>
        </w:rPr>
        <w:t>*** Στην περίπτωση που το έγγραφο δεν μπορεί να αποσταλεί με ηλεκτρονικό ταχυδρομείο (</w:t>
      </w:r>
      <w:r w:rsidRPr="002308DE">
        <w:rPr>
          <w:rFonts w:ascii="Times New Roman" w:hAnsi="Times New Roman"/>
          <w:b/>
          <w:color w:val="000000"/>
          <w:sz w:val="12"/>
          <w:szCs w:val="12"/>
          <w:lang w:val="en-US"/>
        </w:rPr>
        <w:t>e</w:t>
      </w:r>
      <w:r w:rsidRPr="002308DE">
        <w:rPr>
          <w:rFonts w:ascii="Times New Roman" w:hAnsi="Times New Roman"/>
          <w:b/>
          <w:color w:val="000000"/>
          <w:sz w:val="12"/>
          <w:szCs w:val="12"/>
        </w:rPr>
        <w:t>-</w:t>
      </w:r>
      <w:r w:rsidRPr="002308DE">
        <w:rPr>
          <w:rFonts w:ascii="Times New Roman" w:hAnsi="Times New Roman"/>
          <w:b/>
          <w:color w:val="000000"/>
          <w:sz w:val="12"/>
          <w:szCs w:val="12"/>
          <w:lang w:val="en-US"/>
        </w:rPr>
        <w:t>mail</w:t>
      </w:r>
      <w:r w:rsidRPr="002308DE">
        <w:rPr>
          <w:rFonts w:ascii="Times New Roman" w:hAnsi="Times New Roman"/>
          <w:b/>
          <w:color w:val="000000"/>
          <w:sz w:val="12"/>
          <w:szCs w:val="12"/>
        </w:rPr>
        <w:t>), αποστέλλεται στον αναγραφόμενο αριθμό τηλεομοιοτυπίας (</w:t>
      </w:r>
      <w:r w:rsidRPr="002308DE">
        <w:rPr>
          <w:rFonts w:ascii="Times New Roman" w:hAnsi="Times New Roman"/>
          <w:b/>
          <w:color w:val="000000"/>
          <w:sz w:val="12"/>
          <w:szCs w:val="12"/>
          <w:lang w:val="en-US"/>
        </w:rPr>
        <w:t>fax</w:t>
      </w:r>
      <w:r w:rsidRPr="002308DE">
        <w:rPr>
          <w:rFonts w:ascii="Times New Roman" w:hAnsi="Times New Roman"/>
          <w:b/>
          <w:color w:val="000000"/>
          <w:sz w:val="12"/>
          <w:szCs w:val="12"/>
        </w:rPr>
        <w:t>)</w:t>
      </w:r>
    </w:p>
    <w:p w:rsidR="00E6110B" w:rsidRDefault="00E6110B" w:rsidP="00A53A5F">
      <w:pPr>
        <w:spacing w:after="0" w:line="240" w:lineRule="auto"/>
        <w:jc w:val="both"/>
        <w:rPr>
          <w:rFonts w:ascii="Times New Roman" w:hAnsi="Times New Roman"/>
          <w:b/>
          <w:color w:val="000000"/>
          <w:sz w:val="12"/>
          <w:szCs w:val="12"/>
        </w:rPr>
      </w:pPr>
    </w:p>
    <w:p w:rsidR="00E6110B" w:rsidRDefault="00E6110B" w:rsidP="00A53A5F">
      <w:pPr>
        <w:spacing w:after="0" w:line="240" w:lineRule="auto"/>
        <w:jc w:val="both"/>
        <w:rPr>
          <w:rFonts w:ascii="Times New Roman" w:hAnsi="Times New Roman"/>
          <w:b/>
          <w:color w:val="000000"/>
          <w:sz w:val="12"/>
          <w:szCs w:val="12"/>
        </w:rPr>
      </w:pPr>
    </w:p>
    <w:p w:rsidR="00E6110B" w:rsidRDefault="00E6110B" w:rsidP="00A53A5F">
      <w:pPr>
        <w:spacing w:after="0" w:line="240" w:lineRule="auto"/>
        <w:jc w:val="both"/>
        <w:rPr>
          <w:rFonts w:ascii="Times New Roman" w:hAnsi="Times New Roman"/>
          <w:b/>
          <w:color w:val="000000"/>
          <w:sz w:val="12"/>
          <w:szCs w:val="12"/>
        </w:rPr>
      </w:pPr>
    </w:p>
    <w:p w:rsidR="00E6110B" w:rsidRDefault="00E6110B" w:rsidP="00A53A5F">
      <w:pPr>
        <w:spacing w:after="0" w:line="240" w:lineRule="auto"/>
        <w:jc w:val="both"/>
        <w:rPr>
          <w:rFonts w:ascii="Times New Roman" w:hAnsi="Times New Roman"/>
          <w:b/>
          <w:color w:val="000000"/>
          <w:sz w:val="12"/>
          <w:szCs w:val="12"/>
        </w:rPr>
      </w:pPr>
    </w:p>
    <w:p w:rsidR="00E6110B" w:rsidRDefault="00E6110B" w:rsidP="00E6110B">
      <w:pPr>
        <w:pStyle w:val="ab"/>
        <w:rPr>
          <w:sz w:val="24"/>
          <w:szCs w:val="24"/>
        </w:rPr>
      </w:pPr>
    </w:p>
    <w:p w:rsidR="00E6110B" w:rsidRDefault="00E6110B" w:rsidP="00E6110B">
      <w:pPr>
        <w:pStyle w:val="ab"/>
        <w:rPr>
          <w:sz w:val="24"/>
          <w:szCs w:val="24"/>
        </w:rPr>
      </w:pPr>
    </w:p>
    <w:p w:rsid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ΑΠΟ ΕΜΥ/ΕΜΚ</w:t>
      </w:r>
    </w:p>
    <w:p w:rsidR="00E6110B" w:rsidRPr="00E6110B" w:rsidRDefault="00E6110B" w:rsidP="00E6110B">
      <w:pPr>
        <w:pStyle w:val="ab"/>
        <w:rPr>
          <w:sz w:val="24"/>
          <w:szCs w:val="24"/>
        </w:rPr>
      </w:pPr>
      <w:r w:rsidRPr="00E6110B">
        <w:rPr>
          <w:sz w:val="24"/>
          <w:szCs w:val="24"/>
        </w:rPr>
        <w:t>Ελληνικό, 26-10-2020/1330 Β</w:t>
      </w:r>
    </w:p>
    <w:p w:rsidR="00E6110B" w:rsidRPr="00E6110B" w:rsidRDefault="00E6110B" w:rsidP="00E6110B">
      <w:pPr>
        <w:pStyle w:val="ab"/>
        <w:rPr>
          <w:sz w:val="24"/>
          <w:szCs w:val="24"/>
        </w:rPr>
      </w:pPr>
      <w:r w:rsidRPr="00E6110B">
        <w:rPr>
          <w:sz w:val="24"/>
          <w:szCs w:val="24"/>
        </w:rPr>
        <w:t>Α.Α. 8/2020</w:t>
      </w:r>
    </w:p>
    <w:p w:rsidR="00E6110B" w:rsidRPr="00E6110B" w:rsidRDefault="00E6110B" w:rsidP="00E6110B">
      <w:pPr>
        <w:pStyle w:val="ab"/>
        <w:rPr>
          <w:sz w:val="24"/>
          <w:szCs w:val="24"/>
        </w:rPr>
      </w:pPr>
      <w:r w:rsidRPr="00E6110B">
        <w:rPr>
          <w:sz w:val="24"/>
          <w:szCs w:val="24"/>
        </w:rPr>
        <w:t>ΠΡΟΣ: ΜΟΝΙΜΟΥΣ ΑΠΟΔΕΚΤΕΣ</w:t>
      </w: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ΕΚΤΑΚΤΟ ΔΕΛΤΙΟ ΕΠΙΚΙΝΔΥΝΩΝ ΚΑΙΡΙΚΩΝ ΦΑΙΝΟΜΕΝΩΝ</w:t>
      </w: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Μεταβολή του καιρού προβλέπεται από αργά το βράδυ της Τρίτης</w:t>
      </w:r>
    </w:p>
    <w:p w:rsidR="00E6110B" w:rsidRPr="00E6110B" w:rsidRDefault="00E6110B" w:rsidP="00E6110B">
      <w:pPr>
        <w:pStyle w:val="ab"/>
        <w:rPr>
          <w:sz w:val="24"/>
          <w:szCs w:val="24"/>
        </w:rPr>
      </w:pPr>
      <w:r w:rsidRPr="00E6110B">
        <w:rPr>
          <w:sz w:val="24"/>
          <w:szCs w:val="24"/>
        </w:rPr>
        <w:t>(27-10-20) και από τα δυτικά - νοτιοδυτικά. Κακοκαιρία θα επικρατήσει την Τετάρτη (28-10-20 ημέρα της Εθνικής Εορτής) στις περισσότερες περιοχές της χώρας με βροχές και καταιγίδες κατά τόπους ισχυρές που θα συνοδεύονται από χαλαζοπτώσεις και ενισχυμένους ανέμους.</w:t>
      </w: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Πιο αναλυτικά θα επηρεαστούν:</w:t>
      </w: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1. Από αργά το βράδυ της Τρίτης (27-10-20) το Ιόνιο, κυρίως τα νησιά του κεντρικού και νοτίου Ιονίου και πιθανώς τα νότια τμήματα της Πελοποννήσου.</w:t>
      </w: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2. Από τις πρώτες ώρες της Τετάρτης (28-10-20 Εθνική Εορτή) η Πελοπόννησος, η Κρήτη, βαθμιαία η Στερεά Ελλάδα (συμπεριλαμβανομένης της Αττικής) και η Εύβοια. Από τις μεσημβρινές ώρες η Θεσσαλία, οι Σποράδες, τα νότια τμήματα της Ηπείρου και οι Κυκλάδες. Από το απόγευμα τα Δωδεκάνησα και τα νησιά του βορειοανατολικού Αιγαίου.</w:t>
      </w:r>
    </w:p>
    <w:p w:rsidR="00E6110B" w:rsidRPr="00E6110B" w:rsidRDefault="00E6110B" w:rsidP="00E6110B">
      <w:pPr>
        <w:pStyle w:val="ab"/>
        <w:rPr>
          <w:sz w:val="24"/>
          <w:szCs w:val="24"/>
        </w:rPr>
      </w:pPr>
      <w:r w:rsidRPr="00E6110B">
        <w:rPr>
          <w:sz w:val="24"/>
          <w:szCs w:val="24"/>
        </w:rPr>
        <w:t>Από τις βραδινές ώρες η Κεντρική και η Ανατολική Μακεδονία και η Θράκη.</w:t>
      </w: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Σταδιακή εξασθένηση των φαινομένων αναμένεται, από το απόγευμα της Τετάρτης στα νησιά του Ιονίου και τη δυτική ηπειρωτική χώρα, από τις πρώτες ώρες της Πέμπτης στα κεντρικά και νότια ηπειρωτικά και την Κρήτη και από το απόγευμα της Πέμπτης (29-10-20) και στις υπόλοιπες περιοχές.</w:t>
      </w: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Περισσότερες λεπτομέρειες στα καθημερινά τακτικά δελτία καιρού και την ιστοσελίδα της ΕΜΥ (</w:t>
      </w:r>
      <w:hyperlink r:id="rId10" w:history="1">
        <w:r w:rsidRPr="00E6110B">
          <w:rPr>
            <w:rStyle w:val="-"/>
            <w:sz w:val="24"/>
            <w:szCs w:val="24"/>
          </w:rPr>
          <w:t>www.emy.gr</w:t>
        </w:r>
      </w:hyperlink>
      <w:r w:rsidRPr="00E6110B">
        <w:rPr>
          <w:sz w:val="24"/>
          <w:szCs w:val="24"/>
        </w:rPr>
        <w:t>).</w:t>
      </w:r>
    </w:p>
    <w:p w:rsidR="00E6110B" w:rsidRPr="00E6110B" w:rsidRDefault="00E6110B" w:rsidP="00E6110B">
      <w:pPr>
        <w:pStyle w:val="ab"/>
        <w:rPr>
          <w:sz w:val="24"/>
          <w:szCs w:val="24"/>
        </w:rPr>
      </w:pP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ΤΜΧΗΣ ΕΜΚ/1</w:t>
      </w: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ΑΝΤ. ΤΑΣΟΠΟΥΛΟΥ</w:t>
      </w:r>
    </w:p>
    <w:p w:rsidR="00E6110B" w:rsidRPr="00E6110B" w:rsidRDefault="00E6110B" w:rsidP="00E6110B">
      <w:pPr>
        <w:pStyle w:val="ab"/>
        <w:rPr>
          <w:sz w:val="24"/>
          <w:szCs w:val="24"/>
        </w:rPr>
      </w:pP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ΔΝΤΗΣ ΕΜΥ/ΕΜΚ</w:t>
      </w:r>
    </w:p>
    <w:p w:rsidR="00E6110B" w:rsidRPr="00E6110B" w:rsidRDefault="00E6110B" w:rsidP="00E6110B">
      <w:pPr>
        <w:pStyle w:val="ab"/>
        <w:rPr>
          <w:sz w:val="24"/>
          <w:szCs w:val="24"/>
        </w:rPr>
      </w:pPr>
    </w:p>
    <w:p w:rsidR="00E6110B" w:rsidRPr="00E6110B" w:rsidRDefault="00E6110B" w:rsidP="00E6110B">
      <w:pPr>
        <w:pStyle w:val="ab"/>
        <w:rPr>
          <w:sz w:val="24"/>
          <w:szCs w:val="24"/>
        </w:rPr>
      </w:pPr>
      <w:r w:rsidRPr="00E6110B">
        <w:rPr>
          <w:sz w:val="24"/>
          <w:szCs w:val="24"/>
        </w:rPr>
        <w:t>ΘΕΟΔ. Ν. ΚΟΛΥΔΑΣ</w:t>
      </w:r>
    </w:p>
    <w:p w:rsidR="00E6110B" w:rsidRPr="002308DE" w:rsidRDefault="00E6110B" w:rsidP="00A53A5F">
      <w:pPr>
        <w:spacing w:after="0" w:line="240" w:lineRule="auto"/>
        <w:jc w:val="both"/>
        <w:rPr>
          <w:rFonts w:ascii="Times New Roman" w:hAnsi="Times New Roman"/>
          <w:b/>
          <w:color w:val="000000"/>
          <w:sz w:val="12"/>
          <w:szCs w:val="12"/>
        </w:rPr>
      </w:pPr>
    </w:p>
    <w:sectPr w:rsidR="00E6110B" w:rsidRPr="002308DE" w:rsidSect="00EC793E">
      <w:pgSz w:w="11906" w:h="16838"/>
      <w:pgMar w:top="284"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29" w:rsidRDefault="001D0E29" w:rsidP="004C5EA7">
      <w:pPr>
        <w:spacing w:after="0" w:line="240" w:lineRule="auto"/>
      </w:pPr>
      <w:r>
        <w:separator/>
      </w:r>
    </w:p>
  </w:endnote>
  <w:endnote w:type="continuationSeparator" w:id="0">
    <w:p w:rsidR="001D0E29" w:rsidRDefault="001D0E29" w:rsidP="004C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29" w:rsidRDefault="001D0E29" w:rsidP="004C5EA7">
      <w:pPr>
        <w:spacing w:after="0" w:line="240" w:lineRule="auto"/>
      </w:pPr>
      <w:r>
        <w:separator/>
      </w:r>
    </w:p>
  </w:footnote>
  <w:footnote w:type="continuationSeparator" w:id="0">
    <w:p w:rsidR="001D0E29" w:rsidRDefault="001D0E29" w:rsidP="004C5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1E"/>
    <w:multiLevelType w:val="hybridMultilevel"/>
    <w:tmpl w:val="915AC6E0"/>
    <w:lvl w:ilvl="0" w:tplc="6E32F49C">
      <w:start w:val="1"/>
      <w:numFmt w:val="decimal"/>
      <w:lvlText w:val="%1."/>
      <w:lvlJc w:val="left"/>
      <w:pPr>
        <w:ind w:left="1500" w:hanging="360"/>
      </w:pPr>
      <w:rPr>
        <w:rFonts w:ascii="Verdana" w:hAnsi="Verdana" w:hint="default"/>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 w15:restartNumberingAfterBreak="0">
    <w:nsid w:val="04FE38CC"/>
    <w:multiLevelType w:val="hybridMultilevel"/>
    <w:tmpl w:val="65088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453F13"/>
    <w:multiLevelType w:val="hybridMultilevel"/>
    <w:tmpl w:val="1CA2EA94"/>
    <w:lvl w:ilvl="0" w:tplc="676C3896">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 w15:restartNumberingAfterBreak="0">
    <w:nsid w:val="0CD443F7"/>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4" w15:restartNumberingAfterBreak="0">
    <w:nsid w:val="0D5247DA"/>
    <w:multiLevelType w:val="hybridMultilevel"/>
    <w:tmpl w:val="0DBC5BF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21570C"/>
    <w:multiLevelType w:val="hybridMultilevel"/>
    <w:tmpl w:val="439AD7E6"/>
    <w:lvl w:ilvl="0" w:tplc="AB346D6C">
      <w:start w:val="1"/>
      <w:numFmt w:val="decimal"/>
      <w:lvlText w:val="%1."/>
      <w:lvlJc w:val="left"/>
      <w:pPr>
        <w:ind w:left="420" w:hanging="360"/>
      </w:pPr>
      <w:rPr>
        <w:rFonts w:hint="default"/>
        <w:b w:val="0"/>
        <w:u w:val="non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6" w15:restartNumberingAfterBreak="0">
    <w:nsid w:val="1BB648D5"/>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7" w15:restartNumberingAfterBreak="0">
    <w:nsid w:val="274C577F"/>
    <w:multiLevelType w:val="hybridMultilevel"/>
    <w:tmpl w:val="439AD7E6"/>
    <w:lvl w:ilvl="0" w:tplc="AB346D6C">
      <w:start w:val="1"/>
      <w:numFmt w:val="decimal"/>
      <w:lvlText w:val="%1."/>
      <w:lvlJc w:val="left"/>
      <w:pPr>
        <w:ind w:left="420" w:hanging="360"/>
      </w:pPr>
      <w:rPr>
        <w:rFonts w:hint="default"/>
        <w:b w:val="0"/>
        <w:u w:val="non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15:restartNumberingAfterBreak="0">
    <w:nsid w:val="2998567C"/>
    <w:multiLevelType w:val="hybridMultilevel"/>
    <w:tmpl w:val="3B0CBAC0"/>
    <w:lvl w:ilvl="0" w:tplc="0C0A374E">
      <w:start w:val="1"/>
      <w:numFmt w:val="decimal"/>
      <w:lvlText w:val="%1."/>
      <w:lvlJc w:val="left"/>
      <w:pPr>
        <w:ind w:left="720" w:hanging="675"/>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9" w15:restartNumberingAfterBreak="0">
    <w:nsid w:val="2D6D73B3"/>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0" w15:restartNumberingAfterBreak="0">
    <w:nsid w:val="2EFD6ABC"/>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1" w15:restartNumberingAfterBreak="0">
    <w:nsid w:val="323A08A6"/>
    <w:multiLevelType w:val="hybridMultilevel"/>
    <w:tmpl w:val="439AD7E6"/>
    <w:lvl w:ilvl="0" w:tplc="AB346D6C">
      <w:start w:val="1"/>
      <w:numFmt w:val="decimal"/>
      <w:lvlText w:val="%1."/>
      <w:lvlJc w:val="left"/>
      <w:pPr>
        <w:ind w:left="420" w:hanging="360"/>
      </w:pPr>
      <w:rPr>
        <w:rFonts w:hint="default"/>
        <w:b w:val="0"/>
        <w:u w:val="non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2" w15:restartNumberingAfterBreak="0">
    <w:nsid w:val="33352601"/>
    <w:multiLevelType w:val="hybridMultilevel"/>
    <w:tmpl w:val="0DBC5BF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EE6808"/>
    <w:multiLevelType w:val="hybridMultilevel"/>
    <w:tmpl w:val="439AD7E6"/>
    <w:lvl w:ilvl="0" w:tplc="AB346D6C">
      <w:start w:val="1"/>
      <w:numFmt w:val="decimal"/>
      <w:lvlText w:val="%1."/>
      <w:lvlJc w:val="left"/>
      <w:pPr>
        <w:ind w:left="420" w:hanging="360"/>
      </w:pPr>
      <w:rPr>
        <w:rFonts w:hint="default"/>
        <w:b w:val="0"/>
        <w:u w:val="non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15:restartNumberingAfterBreak="0">
    <w:nsid w:val="359C5562"/>
    <w:multiLevelType w:val="hybridMultilevel"/>
    <w:tmpl w:val="D6D8AB94"/>
    <w:lvl w:ilvl="0" w:tplc="51569FCC">
      <w:start w:val="1"/>
      <w:numFmt w:val="decimal"/>
      <w:lvlText w:val="%1."/>
      <w:lvlJc w:val="left"/>
      <w:pPr>
        <w:ind w:left="1429" w:hanging="360"/>
      </w:pPr>
      <w:rPr>
        <w:rFonts w:hint="default"/>
        <w:b w:val="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5" w15:restartNumberingAfterBreak="0">
    <w:nsid w:val="37295292"/>
    <w:multiLevelType w:val="hybridMultilevel"/>
    <w:tmpl w:val="439AD7E6"/>
    <w:lvl w:ilvl="0" w:tplc="AB346D6C">
      <w:start w:val="1"/>
      <w:numFmt w:val="decimal"/>
      <w:lvlText w:val="%1."/>
      <w:lvlJc w:val="left"/>
      <w:pPr>
        <w:ind w:left="420" w:hanging="360"/>
      </w:pPr>
      <w:rPr>
        <w:rFonts w:hint="default"/>
        <w:b w:val="0"/>
        <w:u w:val="non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6" w15:restartNumberingAfterBreak="0">
    <w:nsid w:val="39885D70"/>
    <w:multiLevelType w:val="hybridMultilevel"/>
    <w:tmpl w:val="0DBC5BF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93601E"/>
    <w:multiLevelType w:val="hybridMultilevel"/>
    <w:tmpl w:val="0DBC5BF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147C21"/>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9" w15:restartNumberingAfterBreak="0">
    <w:nsid w:val="40DB64E6"/>
    <w:multiLevelType w:val="hybridMultilevel"/>
    <w:tmpl w:val="439AD7E6"/>
    <w:lvl w:ilvl="0" w:tplc="AB346D6C">
      <w:start w:val="1"/>
      <w:numFmt w:val="decimal"/>
      <w:lvlText w:val="%1."/>
      <w:lvlJc w:val="left"/>
      <w:pPr>
        <w:ind w:left="420" w:hanging="360"/>
      </w:pPr>
      <w:rPr>
        <w:rFonts w:hint="default"/>
        <w:b w:val="0"/>
        <w:u w:val="non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0" w15:restartNumberingAfterBreak="0">
    <w:nsid w:val="41813421"/>
    <w:multiLevelType w:val="hybridMultilevel"/>
    <w:tmpl w:val="E48EA0E2"/>
    <w:lvl w:ilvl="0" w:tplc="5464EB34">
      <w:start w:val="1"/>
      <w:numFmt w:val="decimal"/>
      <w:lvlText w:val="%1."/>
      <w:lvlJc w:val="left"/>
      <w:pPr>
        <w:ind w:left="780" w:hanging="360"/>
      </w:pPr>
      <w:rPr>
        <w:rFonts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1" w15:restartNumberingAfterBreak="0">
    <w:nsid w:val="43D50E65"/>
    <w:multiLevelType w:val="hybridMultilevel"/>
    <w:tmpl w:val="D9063FB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B211CD"/>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23" w15:restartNumberingAfterBreak="0">
    <w:nsid w:val="4E251AED"/>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24" w15:restartNumberingAfterBreak="0">
    <w:nsid w:val="4E450566"/>
    <w:multiLevelType w:val="hybridMultilevel"/>
    <w:tmpl w:val="E708CB0E"/>
    <w:lvl w:ilvl="0" w:tplc="0E8C9788">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5" w15:restartNumberingAfterBreak="0">
    <w:nsid w:val="4E957FCC"/>
    <w:multiLevelType w:val="hybridMultilevel"/>
    <w:tmpl w:val="8208FEB8"/>
    <w:lvl w:ilvl="0" w:tplc="412CBE50">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6" w15:restartNumberingAfterBreak="0">
    <w:nsid w:val="4F7F70D2"/>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27" w15:restartNumberingAfterBreak="0">
    <w:nsid w:val="501038EA"/>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28" w15:restartNumberingAfterBreak="0">
    <w:nsid w:val="50E1205C"/>
    <w:multiLevelType w:val="hybridMultilevel"/>
    <w:tmpl w:val="0DBC5BF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9E4CE1"/>
    <w:multiLevelType w:val="hybridMultilevel"/>
    <w:tmpl w:val="0DBC5BF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2A2BC2"/>
    <w:multiLevelType w:val="hybridMultilevel"/>
    <w:tmpl w:val="175ED364"/>
    <w:lvl w:ilvl="0" w:tplc="15D86A58">
      <w:start w:val="41"/>
      <w:numFmt w:val="bullet"/>
      <w:lvlText w:val=""/>
      <w:lvlJc w:val="left"/>
      <w:pPr>
        <w:ind w:left="720" w:hanging="360"/>
      </w:pPr>
      <w:rPr>
        <w:rFonts w:ascii="Symbol" w:eastAsia="Times New Roman" w:hAnsi="Symbol" w:cs="Times New Roman" w:hint="default"/>
        <w:b w:val="0"/>
        <w:color w:val="000000"/>
        <w:sz w:val="18"/>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EF05D4"/>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2" w15:restartNumberingAfterBreak="0">
    <w:nsid w:val="5D013D12"/>
    <w:multiLevelType w:val="hybridMultilevel"/>
    <w:tmpl w:val="42C60502"/>
    <w:lvl w:ilvl="0" w:tplc="51569F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D914003"/>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4" w15:restartNumberingAfterBreak="0">
    <w:nsid w:val="60EF0C2F"/>
    <w:multiLevelType w:val="hybridMultilevel"/>
    <w:tmpl w:val="2F9CFC5A"/>
    <w:lvl w:ilvl="0" w:tplc="51569FCC">
      <w:start w:val="1"/>
      <w:numFmt w:val="decimal"/>
      <w:lvlText w:val="%1."/>
      <w:lvlJc w:val="left"/>
      <w:pPr>
        <w:ind w:left="1860" w:hanging="360"/>
      </w:pPr>
      <w:rPr>
        <w:rFonts w:hint="default"/>
        <w:b w:val="0"/>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35" w15:restartNumberingAfterBreak="0">
    <w:nsid w:val="670A39B8"/>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6" w15:restartNumberingAfterBreak="0">
    <w:nsid w:val="6C4A311E"/>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7" w15:restartNumberingAfterBreak="0">
    <w:nsid w:val="6CE71B0F"/>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8" w15:restartNumberingAfterBreak="0">
    <w:nsid w:val="784E260C"/>
    <w:multiLevelType w:val="hybridMultilevel"/>
    <w:tmpl w:val="3B0CBAC0"/>
    <w:lvl w:ilvl="0" w:tplc="0C0A374E">
      <w:start w:val="1"/>
      <w:numFmt w:val="decimal"/>
      <w:lvlText w:val="%1."/>
      <w:lvlJc w:val="left"/>
      <w:pPr>
        <w:ind w:left="720" w:hanging="675"/>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39" w15:restartNumberingAfterBreak="0">
    <w:nsid w:val="7A781507"/>
    <w:multiLevelType w:val="hybridMultilevel"/>
    <w:tmpl w:val="AAD8A03C"/>
    <w:lvl w:ilvl="0" w:tplc="676C3896">
      <w:start w:val="1"/>
      <w:numFmt w:val="decimal"/>
      <w:lvlText w:val="%1."/>
      <w:lvlJc w:val="left"/>
      <w:pPr>
        <w:ind w:left="928"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0" w15:restartNumberingAfterBreak="0">
    <w:nsid w:val="7B2F1BA5"/>
    <w:multiLevelType w:val="hybridMultilevel"/>
    <w:tmpl w:val="CAC68852"/>
    <w:lvl w:ilvl="0" w:tplc="51569FCC">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41" w15:restartNumberingAfterBreak="0">
    <w:nsid w:val="7EE15C8C"/>
    <w:multiLevelType w:val="hybridMultilevel"/>
    <w:tmpl w:val="0DBC5BF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8"/>
  </w:num>
  <w:num w:numId="3">
    <w:abstractNumId w:val="38"/>
  </w:num>
  <w:num w:numId="4">
    <w:abstractNumId w:val="19"/>
  </w:num>
  <w:num w:numId="5">
    <w:abstractNumId w:val="7"/>
  </w:num>
  <w:num w:numId="6">
    <w:abstractNumId w:val="11"/>
  </w:num>
  <w:num w:numId="7">
    <w:abstractNumId w:val="0"/>
  </w:num>
  <w:num w:numId="8">
    <w:abstractNumId w:val="5"/>
  </w:num>
  <w:num w:numId="9">
    <w:abstractNumId w:val="15"/>
  </w:num>
  <w:num w:numId="10">
    <w:abstractNumId w:val="36"/>
  </w:num>
  <w:num w:numId="11">
    <w:abstractNumId w:val="40"/>
  </w:num>
  <w:num w:numId="12">
    <w:abstractNumId w:val="13"/>
  </w:num>
  <w:num w:numId="13">
    <w:abstractNumId w:val="26"/>
  </w:num>
  <w:num w:numId="14">
    <w:abstractNumId w:val="6"/>
  </w:num>
  <w:num w:numId="15">
    <w:abstractNumId w:val="22"/>
  </w:num>
  <w:num w:numId="16">
    <w:abstractNumId w:val="1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3"/>
  </w:num>
  <w:num w:numId="20">
    <w:abstractNumId w:val="3"/>
  </w:num>
  <w:num w:numId="21">
    <w:abstractNumId w:val="18"/>
  </w:num>
  <w:num w:numId="22">
    <w:abstractNumId w:val="37"/>
  </w:num>
  <w:num w:numId="23">
    <w:abstractNumId w:val="23"/>
  </w:num>
  <w:num w:numId="24">
    <w:abstractNumId w:val="25"/>
  </w:num>
  <w:num w:numId="25">
    <w:abstractNumId w:val="9"/>
  </w:num>
  <w:num w:numId="26">
    <w:abstractNumId w:val="31"/>
  </w:num>
  <w:num w:numId="27">
    <w:abstractNumId w:val="35"/>
  </w:num>
  <w:num w:numId="28">
    <w:abstractNumId w:val="21"/>
  </w:num>
  <w:num w:numId="29">
    <w:abstractNumId w:val="34"/>
  </w:num>
  <w:num w:numId="30">
    <w:abstractNumId w:val="32"/>
  </w:num>
  <w:num w:numId="31">
    <w:abstractNumId w:val="14"/>
  </w:num>
  <w:num w:numId="32">
    <w:abstractNumId w:val="39"/>
  </w:num>
  <w:num w:numId="33">
    <w:abstractNumId w:val="20"/>
  </w:num>
  <w:num w:numId="34">
    <w:abstractNumId w:val="2"/>
  </w:num>
  <w:num w:numId="35">
    <w:abstractNumId w:val="24"/>
  </w:num>
  <w:num w:numId="36">
    <w:abstractNumId w:val="29"/>
  </w:num>
  <w:num w:numId="37">
    <w:abstractNumId w:val="30"/>
  </w:num>
  <w:num w:numId="38">
    <w:abstractNumId w:val="12"/>
  </w:num>
  <w:num w:numId="39">
    <w:abstractNumId w:val="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8"/>
  </w:num>
  <w:num w:numId="43">
    <w:abstractNumId w:val="1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FC"/>
    <w:rsid w:val="0000144C"/>
    <w:rsid w:val="00002F88"/>
    <w:rsid w:val="00004139"/>
    <w:rsid w:val="00005197"/>
    <w:rsid w:val="000058B2"/>
    <w:rsid w:val="00006D9D"/>
    <w:rsid w:val="0000735C"/>
    <w:rsid w:val="0001148E"/>
    <w:rsid w:val="00012D51"/>
    <w:rsid w:val="00016C46"/>
    <w:rsid w:val="00021127"/>
    <w:rsid w:val="00024339"/>
    <w:rsid w:val="00025184"/>
    <w:rsid w:val="0002553A"/>
    <w:rsid w:val="00025A96"/>
    <w:rsid w:val="00033FD5"/>
    <w:rsid w:val="00035E46"/>
    <w:rsid w:val="0004342A"/>
    <w:rsid w:val="00045E37"/>
    <w:rsid w:val="000500FA"/>
    <w:rsid w:val="00050BBE"/>
    <w:rsid w:val="00062452"/>
    <w:rsid w:val="00062D72"/>
    <w:rsid w:val="00062E7E"/>
    <w:rsid w:val="00063D98"/>
    <w:rsid w:val="0006486A"/>
    <w:rsid w:val="00070EDD"/>
    <w:rsid w:val="00084D8E"/>
    <w:rsid w:val="0009022E"/>
    <w:rsid w:val="00091A00"/>
    <w:rsid w:val="000944B1"/>
    <w:rsid w:val="00095B54"/>
    <w:rsid w:val="0009746C"/>
    <w:rsid w:val="000A0123"/>
    <w:rsid w:val="000A0971"/>
    <w:rsid w:val="000A2310"/>
    <w:rsid w:val="000A654D"/>
    <w:rsid w:val="000A74F6"/>
    <w:rsid w:val="000B0BC2"/>
    <w:rsid w:val="000B0FE6"/>
    <w:rsid w:val="000C3037"/>
    <w:rsid w:val="000C6AC4"/>
    <w:rsid w:val="000D02B6"/>
    <w:rsid w:val="000D0D5E"/>
    <w:rsid w:val="000D37F7"/>
    <w:rsid w:val="000D3C3E"/>
    <w:rsid w:val="000D4886"/>
    <w:rsid w:val="000D560D"/>
    <w:rsid w:val="000E0ACD"/>
    <w:rsid w:val="000E2312"/>
    <w:rsid w:val="000E28B9"/>
    <w:rsid w:val="000E5D10"/>
    <w:rsid w:val="000F2FFF"/>
    <w:rsid w:val="000F4C86"/>
    <w:rsid w:val="000F5B90"/>
    <w:rsid w:val="000F65A3"/>
    <w:rsid w:val="001007B0"/>
    <w:rsid w:val="00101D4A"/>
    <w:rsid w:val="001026B2"/>
    <w:rsid w:val="00103FEC"/>
    <w:rsid w:val="00106EE0"/>
    <w:rsid w:val="001169AF"/>
    <w:rsid w:val="00123395"/>
    <w:rsid w:val="001263D6"/>
    <w:rsid w:val="001306D0"/>
    <w:rsid w:val="00135E51"/>
    <w:rsid w:val="00136BDB"/>
    <w:rsid w:val="00136CA4"/>
    <w:rsid w:val="00140FA5"/>
    <w:rsid w:val="00145DDD"/>
    <w:rsid w:val="00152CE9"/>
    <w:rsid w:val="00162C8C"/>
    <w:rsid w:val="001651A9"/>
    <w:rsid w:val="00170649"/>
    <w:rsid w:val="00172C68"/>
    <w:rsid w:val="00180DF6"/>
    <w:rsid w:val="00186729"/>
    <w:rsid w:val="00195F1E"/>
    <w:rsid w:val="00196B4D"/>
    <w:rsid w:val="00197FC2"/>
    <w:rsid w:val="001A0CE8"/>
    <w:rsid w:val="001A12A1"/>
    <w:rsid w:val="001A4619"/>
    <w:rsid w:val="001B28F6"/>
    <w:rsid w:val="001B54C5"/>
    <w:rsid w:val="001B5F02"/>
    <w:rsid w:val="001B6927"/>
    <w:rsid w:val="001B6A5E"/>
    <w:rsid w:val="001C28EC"/>
    <w:rsid w:val="001C61E2"/>
    <w:rsid w:val="001D0E29"/>
    <w:rsid w:val="001D4ED0"/>
    <w:rsid w:val="001D6CFD"/>
    <w:rsid w:val="001E613D"/>
    <w:rsid w:val="001F13D9"/>
    <w:rsid w:val="001F2912"/>
    <w:rsid w:val="001F3918"/>
    <w:rsid w:val="001F3B39"/>
    <w:rsid w:val="001F4187"/>
    <w:rsid w:val="001F4622"/>
    <w:rsid w:val="001F5893"/>
    <w:rsid w:val="001F5E22"/>
    <w:rsid w:val="002063B8"/>
    <w:rsid w:val="002065EF"/>
    <w:rsid w:val="00207D9B"/>
    <w:rsid w:val="002106E3"/>
    <w:rsid w:val="00211A88"/>
    <w:rsid w:val="00216E27"/>
    <w:rsid w:val="00217A11"/>
    <w:rsid w:val="00220EC7"/>
    <w:rsid w:val="0022147B"/>
    <w:rsid w:val="00224702"/>
    <w:rsid w:val="002302F3"/>
    <w:rsid w:val="002363BF"/>
    <w:rsid w:val="0024074F"/>
    <w:rsid w:val="002416CB"/>
    <w:rsid w:val="002472DD"/>
    <w:rsid w:val="00251715"/>
    <w:rsid w:val="00260DFD"/>
    <w:rsid w:val="002613C9"/>
    <w:rsid w:val="00267868"/>
    <w:rsid w:val="002713A5"/>
    <w:rsid w:val="00271892"/>
    <w:rsid w:val="00272154"/>
    <w:rsid w:val="0027586D"/>
    <w:rsid w:val="00275DE6"/>
    <w:rsid w:val="00277A2D"/>
    <w:rsid w:val="00283D1B"/>
    <w:rsid w:val="00284858"/>
    <w:rsid w:val="002943BB"/>
    <w:rsid w:val="00294845"/>
    <w:rsid w:val="002A15E2"/>
    <w:rsid w:val="002A2C47"/>
    <w:rsid w:val="002A5076"/>
    <w:rsid w:val="002B0FB9"/>
    <w:rsid w:val="002B1EBA"/>
    <w:rsid w:val="002B334F"/>
    <w:rsid w:val="002B36AF"/>
    <w:rsid w:val="002C3785"/>
    <w:rsid w:val="002C406B"/>
    <w:rsid w:val="002D1393"/>
    <w:rsid w:val="002D44B8"/>
    <w:rsid w:val="002E01A4"/>
    <w:rsid w:val="002E1A72"/>
    <w:rsid w:val="002E2D82"/>
    <w:rsid w:val="002E3CD8"/>
    <w:rsid w:val="002E3DC7"/>
    <w:rsid w:val="002E495B"/>
    <w:rsid w:val="002F3EC0"/>
    <w:rsid w:val="002F43C8"/>
    <w:rsid w:val="002F7C4B"/>
    <w:rsid w:val="00300D1B"/>
    <w:rsid w:val="003062A6"/>
    <w:rsid w:val="00306E6B"/>
    <w:rsid w:val="003206B2"/>
    <w:rsid w:val="00321213"/>
    <w:rsid w:val="003217D4"/>
    <w:rsid w:val="00323263"/>
    <w:rsid w:val="0032378D"/>
    <w:rsid w:val="00327DA8"/>
    <w:rsid w:val="0033341A"/>
    <w:rsid w:val="003354A4"/>
    <w:rsid w:val="003404A4"/>
    <w:rsid w:val="003473F9"/>
    <w:rsid w:val="00350365"/>
    <w:rsid w:val="00350799"/>
    <w:rsid w:val="00350922"/>
    <w:rsid w:val="00361D86"/>
    <w:rsid w:val="00362F4A"/>
    <w:rsid w:val="00363108"/>
    <w:rsid w:val="00363A44"/>
    <w:rsid w:val="003645F1"/>
    <w:rsid w:val="003713AA"/>
    <w:rsid w:val="00374787"/>
    <w:rsid w:val="00376458"/>
    <w:rsid w:val="0037673A"/>
    <w:rsid w:val="003823F3"/>
    <w:rsid w:val="00382545"/>
    <w:rsid w:val="0038271F"/>
    <w:rsid w:val="003837C0"/>
    <w:rsid w:val="0038567A"/>
    <w:rsid w:val="0038740C"/>
    <w:rsid w:val="003909CB"/>
    <w:rsid w:val="00391BAB"/>
    <w:rsid w:val="003923FE"/>
    <w:rsid w:val="00392646"/>
    <w:rsid w:val="00392B20"/>
    <w:rsid w:val="00393947"/>
    <w:rsid w:val="00397B49"/>
    <w:rsid w:val="003A1DE0"/>
    <w:rsid w:val="003A3758"/>
    <w:rsid w:val="003A7C29"/>
    <w:rsid w:val="003B3456"/>
    <w:rsid w:val="003B3E95"/>
    <w:rsid w:val="003C08EE"/>
    <w:rsid w:val="003C1CBE"/>
    <w:rsid w:val="003C29D5"/>
    <w:rsid w:val="003C6B77"/>
    <w:rsid w:val="003D1A6F"/>
    <w:rsid w:val="003D230D"/>
    <w:rsid w:val="003D3764"/>
    <w:rsid w:val="003D3FF0"/>
    <w:rsid w:val="003D66B0"/>
    <w:rsid w:val="003F491F"/>
    <w:rsid w:val="00401485"/>
    <w:rsid w:val="00404B45"/>
    <w:rsid w:val="004062B4"/>
    <w:rsid w:val="00411EC6"/>
    <w:rsid w:val="0041258E"/>
    <w:rsid w:val="00412670"/>
    <w:rsid w:val="004132DB"/>
    <w:rsid w:val="004151DB"/>
    <w:rsid w:val="00416B5C"/>
    <w:rsid w:val="00420141"/>
    <w:rsid w:val="00423C95"/>
    <w:rsid w:val="00437186"/>
    <w:rsid w:val="004439F4"/>
    <w:rsid w:val="00446335"/>
    <w:rsid w:val="00447DF7"/>
    <w:rsid w:val="00450E69"/>
    <w:rsid w:val="004518B8"/>
    <w:rsid w:val="0045537E"/>
    <w:rsid w:val="00455BE2"/>
    <w:rsid w:val="00457C2D"/>
    <w:rsid w:val="00461C53"/>
    <w:rsid w:val="00465606"/>
    <w:rsid w:val="00466E26"/>
    <w:rsid w:val="00471004"/>
    <w:rsid w:val="00471756"/>
    <w:rsid w:val="00473E96"/>
    <w:rsid w:val="0047426E"/>
    <w:rsid w:val="0047562B"/>
    <w:rsid w:val="00490891"/>
    <w:rsid w:val="00497C9D"/>
    <w:rsid w:val="004A0C15"/>
    <w:rsid w:val="004A4567"/>
    <w:rsid w:val="004B1FC3"/>
    <w:rsid w:val="004B365C"/>
    <w:rsid w:val="004B3DCF"/>
    <w:rsid w:val="004B4616"/>
    <w:rsid w:val="004B799D"/>
    <w:rsid w:val="004C11AA"/>
    <w:rsid w:val="004C198E"/>
    <w:rsid w:val="004C20CD"/>
    <w:rsid w:val="004C5EA7"/>
    <w:rsid w:val="004C68C0"/>
    <w:rsid w:val="004C7265"/>
    <w:rsid w:val="004D2C13"/>
    <w:rsid w:val="004D3664"/>
    <w:rsid w:val="004D5297"/>
    <w:rsid w:val="004D6D3F"/>
    <w:rsid w:val="004D7A03"/>
    <w:rsid w:val="004E083B"/>
    <w:rsid w:val="004E1371"/>
    <w:rsid w:val="004E17B2"/>
    <w:rsid w:val="004E537D"/>
    <w:rsid w:val="004E7B88"/>
    <w:rsid w:val="00500086"/>
    <w:rsid w:val="005024B2"/>
    <w:rsid w:val="00502D8A"/>
    <w:rsid w:val="0050315E"/>
    <w:rsid w:val="0050356F"/>
    <w:rsid w:val="005057B8"/>
    <w:rsid w:val="00506192"/>
    <w:rsid w:val="00520CA3"/>
    <w:rsid w:val="00523C7A"/>
    <w:rsid w:val="00523DFC"/>
    <w:rsid w:val="0052431E"/>
    <w:rsid w:val="005351AD"/>
    <w:rsid w:val="00541BC9"/>
    <w:rsid w:val="00546820"/>
    <w:rsid w:val="00546E51"/>
    <w:rsid w:val="005513CF"/>
    <w:rsid w:val="00553B19"/>
    <w:rsid w:val="005614B8"/>
    <w:rsid w:val="005617AB"/>
    <w:rsid w:val="00573673"/>
    <w:rsid w:val="00573871"/>
    <w:rsid w:val="00576C41"/>
    <w:rsid w:val="00580454"/>
    <w:rsid w:val="0058377E"/>
    <w:rsid w:val="00583F64"/>
    <w:rsid w:val="005850AD"/>
    <w:rsid w:val="0059259E"/>
    <w:rsid w:val="005A0D09"/>
    <w:rsid w:val="005A6419"/>
    <w:rsid w:val="005B2BD9"/>
    <w:rsid w:val="005B75FD"/>
    <w:rsid w:val="005C4D48"/>
    <w:rsid w:val="005C7656"/>
    <w:rsid w:val="005D1E27"/>
    <w:rsid w:val="005E1D25"/>
    <w:rsid w:val="005E6E5A"/>
    <w:rsid w:val="005F2DBA"/>
    <w:rsid w:val="005F2F25"/>
    <w:rsid w:val="005F3E59"/>
    <w:rsid w:val="005F6B5D"/>
    <w:rsid w:val="00600622"/>
    <w:rsid w:val="006007A2"/>
    <w:rsid w:val="0060204F"/>
    <w:rsid w:val="00610006"/>
    <w:rsid w:val="0061737A"/>
    <w:rsid w:val="0062264D"/>
    <w:rsid w:val="006261A7"/>
    <w:rsid w:val="00626A3E"/>
    <w:rsid w:val="0062792B"/>
    <w:rsid w:val="0063045E"/>
    <w:rsid w:val="00630C9E"/>
    <w:rsid w:val="00631B3C"/>
    <w:rsid w:val="00634B60"/>
    <w:rsid w:val="00634DD7"/>
    <w:rsid w:val="006356E2"/>
    <w:rsid w:val="00636A13"/>
    <w:rsid w:val="00640B97"/>
    <w:rsid w:val="00642DE7"/>
    <w:rsid w:val="00642EB3"/>
    <w:rsid w:val="0064357C"/>
    <w:rsid w:val="006435C1"/>
    <w:rsid w:val="00643B2E"/>
    <w:rsid w:val="00646491"/>
    <w:rsid w:val="006473D0"/>
    <w:rsid w:val="0065100F"/>
    <w:rsid w:val="0065445D"/>
    <w:rsid w:val="0065506F"/>
    <w:rsid w:val="00655A1A"/>
    <w:rsid w:val="00660505"/>
    <w:rsid w:val="00661ABC"/>
    <w:rsid w:val="00664031"/>
    <w:rsid w:val="00664B99"/>
    <w:rsid w:val="00665054"/>
    <w:rsid w:val="00666EEE"/>
    <w:rsid w:val="00667F63"/>
    <w:rsid w:val="006706DE"/>
    <w:rsid w:val="00670A04"/>
    <w:rsid w:val="00670F02"/>
    <w:rsid w:val="006743B7"/>
    <w:rsid w:val="00675C80"/>
    <w:rsid w:val="006804C2"/>
    <w:rsid w:val="00681801"/>
    <w:rsid w:val="0068285D"/>
    <w:rsid w:val="00685345"/>
    <w:rsid w:val="00692340"/>
    <w:rsid w:val="0069403C"/>
    <w:rsid w:val="006A0CEA"/>
    <w:rsid w:val="006A2E3A"/>
    <w:rsid w:val="006A4642"/>
    <w:rsid w:val="006C07A0"/>
    <w:rsid w:val="006C1F4E"/>
    <w:rsid w:val="006C33CE"/>
    <w:rsid w:val="006C3C1F"/>
    <w:rsid w:val="006C4CC8"/>
    <w:rsid w:val="006C6511"/>
    <w:rsid w:val="006D0B48"/>
    <w:rsid w:val="006D4FA4"/>
    <w:rsid w:val="006E2CEC"/>
    <w:rsid w:val="006E71CA"/>
    <w:rsid w:val="006F1E7A"/>
    <w:rsid w:val="006F2556"/>
    <w:rsid w:val="006F3E06"/>
    <w:rsid w:val="007009E0"/>
    <w:rsid w:val="007028DA"/>
    <w:rsid w:val="007079A7"/>
    <w:rsid w:val="00711C4B"/>
    <w:rsid w:val="00717D4D"/>
    <w:rsid w:val="00720A32"/>
    <w:rsid w:val="00723F2B"/>
    <w:rsid w:val="00724F10"/>
    <w:rsid w:val="00734DB6"/>
    <w:rsid w:val="007509F7"/>
    <w:rsid w:val="007555D9"/>
    <w:rsid w:val="00755E60"/>
    <w:rsid w:val="0075766C"/>
    <w:rsid w:val="0076064E"/>
    <w:rsid w:val="00763C8C"/>
    <w:rsid w:val="00771E4E"/>
    <w:rsid w:val="00773D43"/>
    <w:rsid w:val="00774ABA"/>
    <w:rsid w:val="0077588D"/>
    <w:rsid w:val="00776EC0"/>
    <w:rsid w:val="0078432D"/>
    <w:rsid w:val="00786A93"/>
    <w:rsid w:val="00791534"/>
    <w:rsid w:val="00792992"/>
    <w:rsid w:val="007A4DC9"/>
    <w:rsid w:val="007B17D7"/>
    <w:rsid w:val="007B3AB1"/>
    <w:rsid w:val="007B4288"/>
    <w:rsid w:val="007B524F"/>
    <w:rsid w:val="007C1ADE"/>
    <w:rsid w:val="007C2BBF"/>
    <w:rsid w:val="007C4F86"/>
    <w:rsid w:val="007C50BB"/>
    <w:rsid w:val="007D0D08"/>
    <w:rsid w:val="007D210E"/>
    <w:rsid w:val="007D4310"/>
    <w:rsid w:val="007D50E3"/>
    <w:rsid w:val="007E7FD0"/>
    <w:rsid w:val="007F0189"/>
    <w:rsid w:val="007F15D8"/>
    <w:rsid w:val="007F41DA"/>
    <w:rsid w:val="007F42AD"/>
    <w:rsid w:val="007F6261"/>
    <w:rsid w:val="00811A77"/>
    <w:rsid w:val="00811DD8"/>
    <w:rsid w:val="0081401F"/>
    <w:rsid w:val="008144CE"/>
    <w:rsid w:val="00825954"/>
    <w:rsid w:val="00826953"/>
    <w:rsid w:val="008303EC"/>
    <w:rsid w:val="00835784"/>
    <w:rsid w:val="00835D98"/>
    <w:rsid w:val="00836E8E"/>
    <w:rsid w:val="00845BDF"/>
    <w:rsid w:val="008474D2"/>
    <w:rsid w:val="008522BD"/>
    <w:rsid w:val="008525AD"/>
    <w:rsid w:val="00853D40"/>
    <w:rsid w:val="008546FE"/>
    <w:rsid w:val="00856665"/>
    <w:rsid w:val="00860E04"/>
    <w:rsid w:val="0086450E"/>
    <w:rsid w:val="008676DA"/>
    <w:rsid w:val="00872700"/>
    <w:rsid w:val="0087434D"/>
    <w:rsid w:val="008779BF"/>
    <w:rsid w:val="00880F2A"/>
    <w:rsid w:val="00881725"/>
    <w:rsid w:val="00881DE1"/>
    <w:rsid w:val="00882C8E"/>
    <w:rsid w:val="008932CE"/>
    <w:rsid w:val="00895078"/>
    <w:rsid w:val="008977B6"/>
    <w:rsid w:val="00897B75"/>
    <w:rsid w:val="008A0ABB"/>
    <w:rsid w:val="008B16F4"/>
    <w:rsid w:val="008B42C8"/>
    <w:rsid w:val="008B48DC"/>
    <w:rsid w:val="008B5C4C"/>
    <w:rsid w:val="008C0B33"/>
    <w:rsid w:val="008C323E"/>
    <w:rsid w:val="008C329C"/>
    <w:rsid w:val="008C69EE"/>
    <w:rsid w:val="008C79D3"/>
    <w:rsid w:val="008D7BC7"/>
    <w:rsid w:val="008E5079"/>
    <w:rsid w:val="008F0582"/>
    <w:rsid w:val="008F19E6"/>
    <w:rsid w:val="008F3330"/>
    <w:rsid w:val="008F5067"/>
    <w:rsid w:val="009030B6"/>
    <w:rsid w:val="00905D8D"/>
    <w:rsid w:val="00910FDB"/>
    <w:rsid w:val="00926E72"/>
    <w:rsid w:val="009305D0"/>
    <w:rsid w:val="0093377D"/>
    <w:rsid w:val="00933A57"/>
    <w:rsid w:val="009365CB"/>
    <w:rsid w:val="009368E0"/>
    <w:rsid w:val="0093702D"/>
    <w:rsid w:val="0094265D"/>
    <w:rsid w:val="00944585"/>
    <w:rsid w:val="00945C39"/>
    <w:rsid w:val="0095074D"/>
    <w:rsid w:val="00950A09"/>
    <w:rsid w:val="00951E04"/>
    <w:rsid w:val="009541BF"/>
    <w:rsid w:val="00954726"/>
    <w:rsid w:val="00955895"/>
    <w:rsid w:val="00966364"/>
    <w:rsid w:val="009673CD"/>
    <w:rsid w:val="00967790"/>
    <w:rsid w:val="0097258C"/>
    <w:rsid w:val="009730D4"/>
    <w:rsid w:val="00973F15"/>
    <w:rsid w:val="00982D59"/>
    <w:rsid w:val="009852F8"/>
    <w:rsid w:val="009866F9"/>
    <w:rsid w:val="00987628"/>
    <w:rsid w:val="00990D58"/>
    <w:rsid w:val="00991E75"/>
    <w:rsid w:val="009B149C"/>
    <w:rsid w:val="009C16F1"/>
    <w:rsid w:val="009C52CF"/>
    <w:rsid w:val="009C68FC"/>
    <w:rsid w:val="009D2298"/>
    <w:rsid w:val="009D39E2"/>
    <w:rsid w:val="009D4001"/>
    <w:rsid w:val="009D44B2"/>
    <w:rsid w:val="009D614D"/>
    <w:rsid w:val="009D76EA"/>
    <w:rsid w:val="009E1832"/>
    <w:rsid w:val="009E1F36"/>
    <w:rsid w:val="009E268A"/>
    <w:rsid w:val="009E44F2"/>
    <w:rsid w:val="009F19D6"/>
    <w:rsid w:val="009F4E23"/>
    <w:rsid w:val="009F68B5"/>
    <w:rsid w:val="009F6B9C"/>
    <w:rsid w:val="00A02D28"/>
    <w:rsid w:val="00A04820"/>
    <w:rsid w:val="00A158D0"/>
    <w:rsid w:val="00A21DA5"/>
    <w:rsid w:val="00A2460D"/>
    <w:rsid w:val="00A24B7D"/>
    <w:rsid w:val="00A25941"/>
    <w:rsid w:val="00A266C5"/>
    <w:rsid w:val="00A26B30"/>
    <w:rsid w:val="00A26FAF"/>
    <w:rsid w:val="00A312D7"/>
    <w:rsid w:val="00A32C07"/>
    <w:rsid w:val="00A32CF6"/>
    <w:rsid w:val="00A36852"/>
    <w:rsid w:val="00A40053"/>
    <w:rsid w:val="00A4276C"/>
    <w:rsid w:val="00A43FEA"/>
    <w:rsid w:val="00A46B48"/>
    <w:rsid w:val="00A478DE"/>
    <w:rsid w:val="00A515D6"/>
    <w:rsid w:val="00A51D49"/>
    <w:rsid w:val="00A52016"/>
    <w:rsid w:val="00A53A5F"/>
    <w:rsid w:val="00A54F05"/>
    <w:rsid w:val="00A563FC"/>
    <w:rsid w:val="00A71633"/>
    <w:rsid w:val="00A73FBA"/>
    <w:rsid w:val="00A75540"/>
    <w:rsid w:val="00A77B52"/>
    <w:rsid w:val="00A84109"/>
    <w:rsid w:val="00A85193"/>
    <w:rsid w:val="00A90EC2"/>
    <w:rsid w:val="00A946C8"/>
    <w:rsid w:val="00A96570"/>
    <w:rsid w:val="00AA3328"/>
    <w:rsid w:val="00AA4BF4"/>
    <w:rsid w:val="00AB0DB0"/>
    <w:rsid w:val="00AB3061"/>
    <w:rsid w:val="00AB3B11"/>
    <w:rsid w:val="00AB4DCE"/>
    <w:rsid w:val="00AB5286"/>
    <w:rsid w:val="00AB6D46"/>
    <w:rsid w:val="00AC0D9C"/>
    <w:rsid w:val="00AC1505"/>
    <w:rsid w:val="00AC2168"/>
    <w:rsid w:val="00AC2BC5"/>
    <w:rsid w:val="00AC2F44"/>
    <w:rsid w:val="00AC36F3"/>
    <w:rsid w:val="00AD0CA8"/>
    <w:rsid w:val="00AD1C79"/>
    <w:rsid w:val="00AD27B5"/>
    <w:rsid w:val="00AD46DD"/>
    <w:rsid w:val="00AD6823"/>
    <w:rsid w:val="00AD7C3F"/>
    <w:rsid w:val="00AE0C68"/>
    <w:rsid w:val="00AE44AF"/>
    <w:rsid w:val="00AF0BC6"/>
    <w:rsid w:val="00AF6B1E"/>
    <w:rsid w:val="00AF71B7"/>
    <w:rsid w:val="00AF7383"/>
    <w:rsid w:val="00B026BB"/>
    <w:rsid w:val="00B10DCC"/>
    <w:rsid w:val="00B11A08"/>
    <w:rsid w:val="00B13A2E"/>
    <w:rsid w:val="00B16E95"/>
    <w:rsid w:val="00B204EF"/>
    <w:rsid w:val="00B23B82"/>
    <w:rsid w:val="00B23ED7"/>
    <w:rsid w:val="00B24854"/>
    <w:rsid w:val="00B3520F"/>
    <w:rsid w:val="00B359DC"/>
    <w:rsid w:val="00B35DA3"/>
    <w:rsid w:val="00B40229"/>
    <w:rsid w:val="00B443BD"/>
    <w:rsid w:val="00B45559"/>
    <w:rsid w:val="00B46CEE"/>
    <w:rsid w:val="00B47C23"/>
    <w:rsid w:val="00B52CE0"/>
    <w:rsid w:val="00B71B1C"/>
    <w:rsid w:val="00B72919"/>
    <w:rsid w:val="00B7385C"/>
    <w:rsid w:val="00B75EDB"/>
    <w:rsid w:val="00B77E56"/>
    <w:rsid w:val="00B80A55"/>
    <w:rsid w:val="00B81C27"/>
    <w:rsid w:val="00B838F3"/>
    <w:rsid w:val="00B8736A"/>
    <w:rsid w:val="00B90E53"/>
    <w:rsid w:val="00B9499B"/>
    <w:rsid w:val="00B97487"/>
    <w:rsid w:val="00BA0A26"/>
    <w:rsid w:val="00BA4A1B"/>
    <w:rsid w:val="00BB7664"/>
    <w:rsid w:val="00BC0FDA"/>
    <w:rsid w:val="00BC3A59"/>
    <w:rsid w:val="00BD1F0F"/>
    <w:rsid w:val="00BD34E6"/>
    <w:rsid w:val="00BD4913"/>
    <w:rsid w:val="00BE0A2D"/>
    <w:rsid w:val="00BE1440"/>
    <w:rsid w:val="00BE33B2"/>
    <w:rsid w:val="00BE3AF0"/>
    <w:rsid w:val="00BE3ECD"/>
    <w:rsid w:val="00BF1956"/>
    <w:rsid w:val="00BF3E22"/>
    <w:rsid w:val="00BF41ED"/>
    <w:rsid w:val="00BF699B"/>
    <w:rsid w:val="00C02644"/>
    <w:rsid w:val="00C0428B"/>
    <w:rsid w:val="00C0604B"/>
    <w:rsid w:val="00C10206"/>
    <w:rsid w:val="00C13C9B"/>
    <w:rsid w:val="00C14D09"/>
    <w:rsid w:val="00C14ED9"/>
    <w:rsid w:val="00C15045"/>
    <w:rsid w:val="00C15CA0"/>
    <w:rsid w:val="00C160CB"/>
    <w:rsid w:val="00C20391"/>
    <w:rsid w:val="00C21FE1"/>
    <w:rsid w:val="00C23E66"/>
    <w:rsid w:val="00C278DA"/>
    <w:rsid w:val="00C31D9F"/>
    <w:rsid w:val="00C33746"/>
    <w:rsid w:val="00C33F04"/>
    <w:rsid w:val="00C343A0"/>
    <w:rsid w:val="00C369C6"/>
    <w:rsid w:val="00C36DA4"/>
    <w:rsid w:val="00C42EAA"/>
    <w:rsid w:val="00C45187"/>
    <w:rsid w:val="00C5518C"/>
    <w:rsid w:val="00C60377"/>
    <w:rsid w:val="00C651AD"/>
    <w:rsid w:val="00C65895"/>
    <w:rsid w:val="00C7016A"/>
    <w:rsid w:val="00C7381F"/>
    <w:rsid w:val="00C80934"/>
    <w:rsid w:val="00C80C23"/>
    <w:rsid w:val="00C80D28"/>
    <w:rsid w:val="00C80EF7"/>
    <w:rsid w:val="00C83AAF"/>
    <w:rsid w:val="00C85A9D"/>
    <w:rsid w:val="00C876E7"/>
    <w:rsid w:val="00C96D93"/>
    <w:rsid w:val="00CA2120"/>
    <w:rsid w:val="00CA3F34"/>
    <w:rsid w:val="00CA6855"/>
    <w:rsid w:val="00CB148C"/>
    <w:rsid w:val="00CB41B4"/>
    <w:rsid w:val="00CB7C57"/>
    <w:rsid w:val="00CC08ED"/>
    <w:rsid w:val="00CC41B3"/>
    <w:rsid w:val="00CD0E09"/>
    <w:rsid w:val="00CD1C44"/>
    <w:rsid w:val="00CD617F"/>
    <w:rsid w:val="00CE1DFF"/>
    <w:rsid w:val="00CE375C"/>
    <w:rsid w:val="00CE3C76"/>
    <w:rsid w:val="00CE7618"/>
    <w:rsid w:val="00CF0FAE"/>
    <w:rsid w:val="00D019DC"/>
    <w:rsid w:val="00D03B99"/>
    <w:rsid w:val="00D03CFF"/>
    <w:rsid w:val="00D0756E"/>
    <w:rsid w:val="00D11140"/>
    <w:rsid w:val="00D11453"/>
    <w:rsid w:val="00D13E92"/>
    <w:rsid w:val="00D14685"/>
    <w:rsid w:val="00D21667"/>
    <w:rsid w:val="00D21702"/>
    <w:rsid w:val="00D22B8D"/>
    <w:rsid w:val="00D25DBF"/>
    <w:rsid w:val="00D305C5"/>
    <w:rsid w:val="00D4611C"/>
    <w:rsid w:val="00D51517"/>
    <w:rsid w:val="00D51654"/>
    <w:rsid w:val="00D564BC"/>
    <w:rsid w:val="00D649C5"/>
    <w:rsid w:val="00D70A88"/>
    <w:rsid w:val="00D73015"/>
    <w:rsid w:val="00D75A69"/>
    <w:rsid w:val="00D8256A"/>
    <w:rsid w:val="00D826EA"/>
    <w:rsid w:val="00D82AF5"/>
    <w:rsid w:val="00D85A9B"/>
    <w:rsid w:val="00DA35CC"/>
    <w:rsid w:val="00DB0AAA"/>
    <w:rsid w:val="00DB2267"/>
    <w:rsid w:val="00DB3EBB"/>
    <w:rsid w:val="00DB4E86"/>
    <w:rsid w:val="00DD2400"/>
    <w:rsid w:val="00DD5C61"/>
    <w:rsid w:val="00DE58B8"/>
    <w:rsid w:val="00DF60DD"/>
    <w:rsid w:val="00DF7856"/>
    <w:rsid w:val="00E004D5"/>
    <w:rsid w:val="00E02026"/>
    <w:rsid w:val="00E05B45"/>
    <w:rsid w:val="00E1446D"/>
    <w:rsid w:val="00E160D6"/>
    <w:rsid w:val="00E166A9"/>
    <w:rsid w:val="00E16D49"/>
    <w:rsid w:val="00E2214C"/>
    <w:rsid w:val="00E23123"/>
    <w:rsid w:val="00E2550E"/>
    <w:rsid w:val="00E25E99"/>
    <w:rsid w:val="00E2679E"/>
    <w:rsid w:val="00E334F8"/>
    <w:rsid w:val="00E34EFD"/>
    <w:rsid w:val="00E44EB9"/>
    <w:rsid w:val="00E45DD5"/>
    <w:rsid w:val="00E47FC1"/>
    <w:rsid w:val="00E52D8E"/>
    <w:rsid w:val="00E53848"/>
    <w:rsid w:val="00E541A4"/>
    <w:rsid w:val="00E5497E"/>
    <w:rsid w:val="00E56417"/>
    <w:rsid w:val="00E601FB"/>
    <w:rsid w:val="00E603D1"/>
    <w:rsid w:val="00E6110B"/>
    <w:rsid w:val="00E723D9"/>
    <w:rsid w:val="00E736F2"/>
    <w:rsid w:val="00E754BA"/>
    <w:rsid w:val="00E768C4"/>
    <w:rsid w:val="00E815CC"/>
    <w:rsid w:val="00E82778"/>
    <w:rsid w:val="00E83CC9"/>
    <w:rsid w:val="00E84A79"/>
    <w:rsid w:val="00E90881"/>
    <w:rsid w:val="00EA1760"/>
    <w:rsid w:val="00EA5A0E"/>
    <w:rsid w:val="00EA650E"/>
    <w:rsid w:val="00EA74DA"/>
    <w:rsid w:val="00EA7531"/>
    <w:rsid w:val="00EA7622"/>
    <w:rsid w:val="00EB2C4B"/>
    <w:rsid w:val="00EB650A"/>
    <w:rsid w:val="00EB6834"/>
    <w:rsid w:val="00EC34B1"/>
    <w:rsid w:val="00EC793E"/>
    <w:rsid w:val="00ED0FC6"/>
    <w:rsid w:val="00ED19F9"/>
    <w:rsid w:val="00ED2274"/>
    <w:rsid w:val="00ED3CCA"/>
    <w:rsid w:val="00ED4C25"/>
    <w:rsid w:val="00ED504B"/>
    <w:rsid w:val="00ED7ECB"/>
    <w:rsid w:val="00EE03FE"/>
    <w:rsid w:val="00EE0C48"/>
    <w:rsid w:val="00EE7444"/>
    <w:rsid w:val="00EF091A"/>
    <w:rsid w:val="00EF209F"/>
    <w:rsid w:val="00EF2EBF"/>
    <w:rsid w:val="00EF38FC"/>
    <w:rsid w:val="00EF7075"/>
    <w:rsid w:val="00F021D6"/>
    <w:rsid w:val="00F070C5"/>
    <w:rsid w:val="00F072E8"/>
    <w:rsid w:val="00F12C62"/>
    <w:rsid w:val="00F2136F"/>
    <w:rsid w:val="00F21EF2"/>
    <w:rsid w:val="00F267A3"/>
    <w:rsid w:val="00F26EC5"/>
    <w:rsid w:val="00F273D8"/>
    <w:rsid w:val="00F3080A"/>
    <w:rsid w:val="00F31C77"/>
    <w:rsid w:val="00F32065"/>
    <w:rsid w:val="00F34D50"/>
    <w:rsid w:val="00F37329"/>
    <w:rsid w:val="00F406F3"/>
    <w:rsid w:val="00F4643A"/>
    <w:rsid w:val="00F5124F"/>
    <w:rsid w:val="00F52BAC"/>
    <w:rsid w:val="00F53228"/>
    <w:rsid w:val="00F6017E"/>
    <w:rsid w:val="00F606E7"/>
    <w:rsid w:val="00F61D0E"/>
    <w:rsid w:val="00F61D20"/>
    <w:rsid w:val="00F63F50"/>
    <w:rsid w:val="00F65252"/>
    <w:rsid w:val="00F73CA7"/>
    <w:rsid w:val="00F80C93"/>
    <w:rsid w:val="00F81133"/>
    <w:rsid w:val="00F84215"/>
    <w:rsid w:val="00F84B62"/>
    <w:rsid w:val="00F85190"/>
    <w:rsid w:val="00F86799"/>
    <w:rsid w:val="00F90481"/>
    <w:rsid w:val="00F92E32"/>
    <w:rsid w:val="00FA4E80"/>
    <w:rsid w:val="00FA58EE"/>
    <w:rsid w:val="00FA7691"/>
    <w:rsid w:val="00FB1E01"/>
    <w:rsid w:val="00FB3E7D"/>
    <w:rsid w:val="00FB4254"/>
    <w:rsid w:val="00FB5A27"/>
    <w:rsid w:val="00FC0856"/>
    <w:rsid w:val="00FC6BFF"/>
    <w:rsid w:val="00FD2C7A"/>
    <w:rsid w:val="00FD50EC"/>
    <w:rsid w:val="00FE0C95"/>
    <w:rsid w:val="00FE47A5"/>
    <w:rsid w:val="00FE4ED1"/>
    <w:rsid w:val="00FE5AFD"/>
    <w:rsid w:val="00FE682F"/>
    <w:rsid w:val="00FE7819"/>
    <w:rsid w:val="00FF0D88"/>
    <w:rsid w:val="00FF210A"/>
    <w:rsid w:val="00FF54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allowincell="f" fill="f" fillcolor="white" stroke="f">
      <v:fill color="white" on="f"/>
      <v:stroke on="f"/>
      <v:textbox style="mso-rotate-with-shape:t"/>
    </o:shapedefaults>
    <o:shapelayout v:ext="edit">
      <o:idmap v:ext="edit" data="1"/>
    </o:shapelayout>
  </w:shapeDefaults>
  <w:decimalSymbol w:val=","/>
  <w:listSeparator w:val=";"/>
  <w15:docId w15:val="{7CBACAC0-AACB-4663-B4B4-CCE7779F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26"/>
    <w:pPr>
      <w:spacing w:after="200" w:line="276" w:lineRule="auto"/>
    </w:pPr>
    <w:rPr>
      <w:sz w:val="22"/>
      <w:szCs w:val="22"/>
    </w:rPr>
  </w:style>
  <w:style w:type="paragraph" w:styleId="1">
    <w:name w:val="heading 1"/>
    <w:basedOn w:val="a"/>
    <w:next w:val="a"/>
    <w:link w:val="1Char"/>
    <w:qFormat/>
    <w:rsid w:val="00523DFC"/>
    <w:pPr>
      <w:keepNext/>
      <w:spacing w:after="0" w:line="240" w:lineRule="auto"/>
      <w:outlineLvl w:val="0"/>
    </w:pPr>
    <w:rPr>
      <w:rFonts w:ascii="Times New Roman" w:hAnsi="Times New Roman"/>
      <w:sz w:val="24"/>
      <w:szCs w:val="20"/>
    </w:rPr>
  </w:style>
  <w:style w:type="paragraph" w:styleId="6">
    <w:name w:val="heading 6"/>
    <w:basedOn w:val="a"/>
    <w:next w:val="a"/>
    <w:link w:val="6Char"/>
    <w:qFormat/>
    <w:rsid w:val="00523DFC"/>
    <w:pPr>
      <w:keepNext/>
      <w:spacing w:after="0" w:line="240" w:lineRule="auto"/>
      <w:jc w:val="both"/>
      <w:outlineLvl w:val="5"/>
    </w:pPr>
    <w:rPr>
      <w:rFonts w:ascii="Arial" w:hAnsi="Arial"/>
      <w:b/>
      <w:b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523DFC"/>
    <w:rPr>
      <w:rFonts w:ascii="Times New Roman" w:eastAsia="Times New Roman" w:hAnsi="Times New Roman" w:cs="Times New Roman"/>
      <w:sz w:val="24"/>
      <w:szCs w:val="20"/>
    </w:rPr>
  </w:style>
  <w:style w:type="character" w:customStyle="1" w:styleId="6Char">
    <w:name w:val="Επικεφαλίδα 6 Char"/>
    <w:link w:val="6"/>
    <w:rsid w:val="00523DFC"/>
    <w:rPr>
      <w:rFonts w:ascii="Arial" w:eastAsia="Times New Roman" w:hAnsi="Arial" w:cs="Arial"/>
      <w:b/>
      <w:bCs/>
      <w:sz w:val="20"/>
      <w:szCs w:val="20"/>
      <w:u w:val="single"/>
    </w:rPr>
  </w:style>
  <w:style w:type="paragraph" w:styleId="a3">
    <w:name w:val="Body Text"/>
    <w:basedOn w:val="a"/>
    <w:link w:val="Char"/>
    <w:rsid w:val="00523DFC"/>
    <w:pPr>
      <w:spacing w:after="0" w:line="360" w:lineRule="auto"/>
      <w:jc w:val="both"/>
    </w:pPr>
    <w:rPr>
      <w:rFonts w:ascii="Times New Roman" w:hAnsi="Times New Roman"/>
      <w:sz w:val="24"/>
      <w:szCs w:val="20"/>
    </w:rPr>
  </w:style>
  <w:style w:type="character" w:customStyle="1" w:styleId="Char">
    <w:name w:val="Σώμα κειμένου Char"/>
    <w:link w:val="a3"/>
    <w:rsid w:val="00523DFC"/>
    <w:rPr>
      <w:rFonts w:ascii="Times New Roman" w:eastAsia="Times New Roman" w:hAnsi="Times New Roman" w:cs="Times New Roman"/>
      <w:sz w:val="24"/>
      <w:szCs w:val="20"/>
    </w:rPr>
  </w:style>
  <w:style w:type="paragraph" w:styleId="a4">
    <w:name w:val="caption"/>
    <w:basedOn w:val="a"/>
    <w:next w:val="a"/>
    <w:qFormat/>
    <w:rsid w:val="00523DFC"/>
    <w:pPr>
      <w:spacing w:after="0" w:line="240" w:lineRule="auto"/>
      <w:jc w:val="both"/>
    </w:pPr>
    <w:rPr>
      <w:rFonts w:ascii="Times New Roman" w:hAnsi="Times New Roman"/>
      <w:b/>
      <w:sz w:val="24"/>
      <w:szCs w:val="20"/>
      <w:u w:val="single"/>
    </w:rPr>
  </w:style>
  <w:style w:type="paragraph" w:styleId="a5">
    <w:name w:val="Balloon Text"/>
    <w:basedOn w:val="a"/>
    <w:link w:val="Char0"/>
    <w:uiPriority w:val="99"/>
    <w:semiHidden/>
    <w:unhideWhenUsed/>
    <w:rsid w:val="00523DFC"/>
    <w:pPr>
      <w:spacing w:after="0" w:line="240" w:lineRule="auto"/>
    </w:pPr>
    <w:rPr>
      <w:rFonts w:ascii="Tahoma" w:hAnsi="Tahoma"/>
      <w:sz w:val="16"/>
      <w:szCs w:val="16"/>
    </w:rPr>
  </w:style>
  <w:style w:type="character" w:customStyle="1" w:styleId="Char0">
    <w:name w:val="Κείμενο πλαισίου Char"/>
    <w:link w:val="a5"/>
    <w:uiPriority w:val="99"/>
    <w:semiHidden/>
    <w:rsid w:val="00523DFC"/>
    <w:rPr>
      <w:rFonts w:ascii="Tahoma" w:hAnsi="Tahoma" w:cs="Tahoma"/>
      <w:sz w:val="16"/>
      <w:szCs w:val="16"/>
    </w:rPr>
  </w:style>
  <w:style w:type="paragraph" w:styleId="a6">
    <w:name w:val="header"/>
    <w:basedOn w:val="a"/>
    <w:link w:val="Char1"/>
    <w:uiPriority w:val="99"/>
    <w:semiHidden/>
    <w:unhideWhenUsed/>
    <w:rsid w:val="004C5EA7"/>
    <w:pPr>
      <w:tabs>
        <w:tab w:val="center" w:pos="4153"/>
        <w:tab w:val="right" w:pos="8306"/>
      </w:tabs>
    </w:pPr>
  </w:style>
  <w:style w:type="character" w:customStyle="1" w:styleId="Char1">
    <w:name w:val="Κεφαλίδα Char"/>
    <w:link w:val="a6"/>
    <w:uiPriority w:val="99"/>
    <w:semiHidden/>
    <w:rsid w:val="004C5EA7"/>
    <w:rPr>
      <w:sz w:val="22"/>
      <w:szCs w:val="22"/>
    </w:rPr>
  </w:style>
  <w:style w:type="paragraph" w:styleId="a7">
    <w:name w:val="footer"/>
    <w:basedOn w:val="a"/>
    <w:link w:val="Char2"/>
    <w:uiPriority w:val="99"/>
    <w:semiHidden/>
    <w:unhideWhenUsed/>
    <w:rsid w:val="004C5EA7"/>
    <w:pPr>
      <w:tabs>
        <w:tab w:val="center" w:pos="4153"/>
        <w:tab w:val="right" w:pos="8306"/>
      </w:tabs>
    </w:pPr>
  </w:style>
  <w:style w:type="character" w:customStyle="1" w:styleId="Char2">
    <w:name w:val="Υποσέλιδο Char"/>
    <w:link w:val="a7"/>
    <w:uiPriority w:val="99"/>
    <w:semiHidden/>
    <w:rsid w:val="004C5EA7"/>
    <w:rPr>
      <w:sz w:val="22"/>
      <w:szCs w:val="22"/>
    </w:rPr>
  </w:style>
  <w:style w:type="character" w:customStyle="1" w:styleId="style181">
    <w:name w:val="style181"/>
    <w:rsid w:val="003206B2"/>
    <w:rPr>
      <w:b/>
      <w:bCs/>
      <w:color w:val="FF0000"/>
      <w:sz w:val="20"/>
      <w:szCs w:val="20"/>
    </w:rPr>
  </w:style>
  <w:style w:type="character" w:customStyle="1" w:styleId="style161">
    <w:name w:val="style161"/>
    <w:rsid w:val="003206B2"/>
    <w:rPr>
      <w:b/>
      <w:bCs/>
      <w:color w:val="FF0000"/>
    </w:rPr>
  </w:style>
  <w:style w:type="character" w:customStyle="1" w:styleId="style16">
    <w:name w:val="style16"/>
    <w:basedOn w:val="a0"/>
    <w:rsid w:val="00D70A88"/>
  </w:style>
  <w:style w:type="character" w:customStyle="1" w:styleId="apple-converted-space">
    <w:name w:val="apple-converted-space"/>
    <w:basedOn w:val="a0"/>
    <w:rsid w:val="00D70A88"/>
  </w:style>
  <w:style w:type="character" w:styleId="-">
    <w:name w:val="Hyperlink"/>
    <w:uiPriority w:val="99"/>
    <w:unhideWhenUsed/>
    <w:rsid w:val="00DB4E86"/>
    <w:rPr>
      <w:strike w:val="0"/>
      <w:dstrike w:val="0"/>
      <w:color w:val="444444"/>
      <w:sz w:val="16"/>
      <w:szCs w:val="16"/>
      <w:u w:val="none"/>
      <w:effect w:val="none"/>
    </w:rPr>
  </w:style>
  <w:style w:type="paragraph" w:styleId="a8">
    <w:name w:val="Title"/>
    <w:basedOn w:val="a"/>
    <w:link w:val="Char3"/>
    <w:qFormat/>
    <w:rsid w:val="00CE375C"/>
    <w:pPr>
      <w:spacing w:after="0" w:line="240" w:lineRule="auto"/>
      <w:jc w:val="center"/>
    </w:pPr>
    <w:rPr>
      <w:rFonts w:ascii="Arial" w:hAnsi="Arial"/>
      <w:b/>
      <w:caps/>
      <w:sz w:val="28"/>
      <w:szCs w:val="20"/>
      <w:u w:val="single"/>
      <w:lang w:eastAsia="en-US"/>
    </w:rPr>
  </w:style>
  <w:style w:type="character" w:customStyle="1" w:styleId="Char3">
    <w:name w:val="Τίτλος Char"/>
    <w:link w:val="a8"/>
    <w:rsid w:val="00CE375C"/>
    <w:rPr>
      <w:rFonts w:ascii="Arial" w:hAnsi="Arial"/>
      <w:b/>
      <w:caps/>
      <w:sz w:val="28"/>
      <w:u w:val="single"/>
      <w:lang w:eastAsia="en-US"/>
    </w:rPr>
  </w:style>
  <w:style w:type="paragraph" w:styleId="a9">
    <w:name w:val="Subtitle"/>
    <w:basedOn w:val="a"/>
    <w:link w:val="Char4"/>
    <w:qFormat/>
    <w:rsid w:val="00CE375C"/>
    <w:pPr>
      <w:spacing w:after="0" w:line="240" w:lineRule="auto"/>
    </w:pPr>
    <w:rPr>
      <w:rFonts w:ascii="Arial" w:hAnsi="Arial"/>
      <w:b/>
      <w:i/>
      <w:sz w:val="24"/>
      <w:szCs w:val="20"/>
      <w:lang w:eastAsia="en-US"/>
    </w:rPr>
  </w:style>
  <w:style w:type="character" w:customStyle="1" w:styleId="Char4">
    <w:name w:val="Υπότιτλος Char"/>
    <w:link w:val="a9"/>
    <w:rsid w:val="00CE375C"/>
    <w:rPr>
      <w:rFonts w:ascii="Arial" w:hAnsi="Arial"/>
      <w:b/>
      <w:i/>
      <w:sz w:val="24"/>
      <w:lang w:eastAsia="en-US"/>
    </w:rPr>
  </w:style>
  <w:style w:type="paragraph" w:styleId="aa">
    <w:name w:val="Document Map"/>
    <w:basedOn w:val="a"/>
    <w:link w:val="Char5"/>
    <w:uiPriority w:val="99"/>
    <w:semiHidden/>
    <w:unhideWhenUsed/>
    <w:rsid w:val="00C85A9D"/>
    <w:rPr>
      <w:rFonts w:ascii="Tahoma" w:hAnsi="Tahoma"/>
      <w:sz w:val="16"/>
      <w:szCs w:val="16"/>
    </w:rPr>
  </w:style>
  <w:style w:type="character" w:customStyle="1" w:styleId="Char5">
    <w:name w:val="Χάρτης εγγράφου Char"/>
    <w:link w:val="aa"/>
    <w:uiPriority w:val="99"/>
    <w:semiHidden/>
    <w:rsid w:val="00C85A9D"/>
    <w:rPr>
      <w:rFonts w:ascii="Tahoma" w:hAnsi="Tahoma" w:cs="Tahoma"/>
      <w:sz w:val="16"/>
      <w:szCs w:val="16"/>
    </w:rPr>
  </w:style>
  <w:style w:type="paragraph" w:styleId="ab">
    <w:name w:val="Plain Text"/>
    <w:basedOn w:val="a"/>
    <w:link w:val="Char6"/>
    <w:uiPriority w:val="99"/>
    <w:semiHidden/>
    <w:unhideWhenUsed/>
    <w:rsid w:val="00E6110B"/>
    <w:pPr>
      <w:spacing w:after="0" w:line="240" w:lineRule="auto"/>
    </w:pPr>
    <w:rPr>
      <w:rFonts w:ascii="Consolas" w:eastAsiaTheme="minorHAnsi" w:hAnsi="Consolas" w:cstheme="minorBidi"/>
      <w:sz w:val="21"/>
      <w:szCs w:val="21"/>
      <w:lang w:eastAsia="en-US"/>
    </w:rPr>
  </w:style>
  <w:style w:type="character" w:customStyle="1" w:styleId="Char6">
    <w:name w:val="Απλό κείμενο Char"/>
    <w:basedOn w:val="a0"/>
    <w:link w:val="ab"/>
    <w:uiPriority w:val="99"/>
    <w:semiHidden/>
    <w:rsid w:val="00E6110B"/>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751">
      <w:bodyDiv w:val="1"/>
      <w:marLeft w:val="0"/>
      <w:marRight w:val="0"/>
      <w:marTop w:val="0"/>
      <w:marBottom w:val="0"/>
      <w:divBdr>
        <w:top w:val="none" w:sz="0" w:space="0" w:color="auto"/>
        <w:left w:val="none" w:sz="0" w:space="0" w:color="auto"/>
        <w:bottom w:val="none" w:sz="0" w:space="0" w:color="auto"/>
        <w:right w:val="none" w:sz="0" w:space="0" w:color="auto"/>
      </w:divBdr>
    </w:div>
    <w:div w:id="326984936">
      <w:bodyDiv w:val="1"/>
      <w:marLeft w:val="0"/>
      <w:marRight w:val="0"/>
      <w:marTop w:val="0"/>
      <w:marBottom w:val="0"/>
      <w:divBdr>
        <w:top w:val="none" w:sz="0" w:space="0" w:color="auto"/>
        <w:left w:val="none" w:sz="0" w:space="0" w:color="auto"/>
        <w:bottom w:val="none" w:sz="0" w:space="0" w:color="auto"/>
        <w:right w:val="none" w:sz="0" w:space="0" w:color="auto"/>
      </w:divBdr>
    </w:div>
    <w:div w:id="384067971">
      <w:bodyDiv w:val="1"/>
      <w:marLeft w:val="0"/>
      <w:marRight w:val="0"/>
      <w:marTop w:val="0"/>
      <w:marBottom w:val="0"/>
      <w:divBdr>
        <w:top w:val="none" w:sz="0" w:space="0" w:color="auto"/>
        <w:left w:val="none" w:sz="0" w:space="0" w:color="auto"/>
        <w:bottom w:val="none" w:sz="0" w:space="0" w:color="auto"/>
        <w:right w:val="none" w:sz="0" w:space="0" w:color="auto"/>
      </w:divBdr>
    </w:div>
    <w:div w:id="663356986">
      <w:bodyDiv w:val="1"/>
      <w:marLeft w:val="0"/>
      <w:marRight w:val="0"/>
      <w:marTop w:val="0"/>
      <w:marBottom w:val="0"/>
      <w:divBdr>
        <w:top w:val="none" w:sz="0" w:space="0" w:color="auto"/>
        <w:left w:val="none" w:sz="0" w:space="0" w:color="auto"/>
        <w:bottom w:val="none" w:sz="0" w:space="0" w:color="auto"/>
        <w:right w:val="none" w:sz="0" w:space="0" w:color="auto"/>
      </w:divBdr>
    </w:div>
    <w:div w:id="663976360">
      <w:bodyDiv w:val="1"/>
      <w:marLeft w:val="0"/>
      <w:marRight w:val="0"/>
      <w:marTop w:val="0"/>
      <w:marBottom w:val="0"/>
      <w:divBdr>
        <w:top w:val="none" w:sz="0" w:space="0" w:color="auto"/>
        <w:left w:val="none" w:sz="0" w:space="0" w:color="auto"/>
        <w:bottom w:val="none" w:sz="0" w:space="0" w:color="auto"/>
        <w:right w:val="none" w:sz="0" w:space="0" w:color="auto"/>
      </w:divBdr>
    </w:div>
    <w:div w:id="730542848">
      <w:bodyDiv w:val="1"/>
      <w:marLeft w:val="0"/>
      <w:marRight w:val="0"/>
      <w:marTop w:val="0"/>
      <w:marBottom w:val="0"/>
      <w:divBdr>
        <w:top w:val="none" w:sz="0" w:space="0" w:color="auto"/>
        <w:left w:val="none" w:sz="0" w:space="0" w:color="auto"/>
        <w:bottom w:val="none" w:sz="0" w:space="0" w:color="auto"/>
        <w:right w:val="none" w:sz="0" w:space="0" w:color="auto"/>
      </w:divBdr>
    </w:div>
    <w:div w:id="780689434">
      <w:bodyDiv w:val="1"/>
      <w:marLeft w:val="0"/>
      <w:marRight w:val="0"/>
      <w:marTop w:val="0"/>
      <w:marBottom w:val="0"/>
      <w:divBdr>
        <w:top w:val="none" w:sz="0" w:space="0" w:color="auto"/>
        <w:left w:val="none" w:sz="0" w:space="0" w:color="auto"/>
        <w:bottom w:val="none" w:sz="0" w:space="0" w:color="auto"/>
        <w:right w:val="none" w:sz="0" w:space="0" w:color="auto"/>
      </w:divBdr>
    </w:div>
    <w:div w:id="808131948">
      <w:bodyDiv w:val="1"/>
      <w:marLeft w:val="0"/>
      <w:marRight w:val="0"/>
      <w:marTop w:val="0"/>
      <w:marBottom w:val="0"/>
      <w:divBdr>
        <w:top w:val="none" w:sz="0" w:space="0" w:color="auto"/>
        <w:left w:val="none" w:sz="0" w:space="0" w:color="auto"/>
        <w:bottom w:val="none" w:sz="0" w:space="0" w:color="auto"/>
        <w:right w:val="none" w:sz="0" w:space="0" w:color="auto"/>
      </w:divBdr>
    </w:div>
    <w:div w:id="1043402839">
      <w:bodyDiv w:val="1"/>
      <w:marLeft w:val="0"/>
      <w:marRight w:val="0"/>
      <w:marTop w:val="0"/>
      <w:marBottom w:val="0"/>
      <w:divBdr>
        <w:top w:val="none" w:sz="0" w:space="0" w:color="auto"/>
        <w:left w:val="none" w:sz="0" w:space="0" w:color="auto"/>
        <w:bottom w:val="none" w:sz="0" w:space="0" w:color="auto"/>
        <w:right w:val="none" w:sz="0" w:space="0" w:color="auto"/>
      </w:divBdr>
    </w:div>
    <w:div w:id="1063262276">
      <w:bodyDiv w:val="1"/>
      <w:marLeft w:val="0"/>
      <w:marRight w:val="0"/>
      <w:marTop w:val="0"/>
      <w:marBottom w:val="0"/>
      <w:divBdr>
        <w:top w:val="none" w:sz="0" w:space="0" w:color="auto"/>
        <w:left w:val="none" w:sz="0" w:space="0" w:color="auto"/>
        <w:bottom w:val="none" w:sz="0" w:space="0" w:color="auto"/>
        <w:right w:val="none" w:sz="0" w:space="0" w:color="auto"/>
      </w:divBdr>
    </w:div>
    <w:div w:id="1105927048">
      <w:bodyDiv w:val="1"/>
      <w:marLeft w:val="0"/>
      <w:marRight w:val="0"/>
      <w:marTop w:val="0"/>
      <w:marBottom w:val="0"/>
      <w:divBdr>
        <w:top w:val="none" w:sz="0" w:space="0" w:color="auto"/>
        <w:left w:val="none" w:sz="0" w:space="0" w:color="auto"/>
        <w:bottom w:val="none" w:sz="0" w:space="0" w:color="auto"/>
        <w:right w:val="none" w:sz="0" w:space="0" w:color="auto"/>
      </w:divBdr>
    </w:div>
    <w:div w:id="1144005682">
      <w:bodyDiv w:val="1"/>
      <w:marLeft w:val="0"/>
      <w:marRight w:val="0"/>
      <w:marTop w:val="0"/>
      <w:marBottom w:val="0"/>
      <w:divBdr>
        <w:top w:val="none" w:sz="0" w:space="0" w:color="auto"/>
        <w:left w:val="none" w:sz="0" w:space="0" w:color="auto"/>
        <w:bottom w:val="none" w:sz="0" w:space="0" w:color="auto"/>
        <w:right w:val="none" w:sz="0" w:space="0" w:color="auto"/>
      </w:divBdr>
    </w:div>
    <w:div w:id="1178420062">
      <w:bodyDiv w:val="1"/>
      <w:marLeft w:val="0"/>
      <w:marRight w:val="0"/>
      <w:marTop w:val="0"/>
      <w:marBottom w:val="0"/>
      <w:divBdr>
        <w:top w:val="none" w:sz="0" w:space="0" w:color="auto"/>
        <w:left w:val="none" w:sz="0" w:space="0" w:color="auto"/>
        <w:bottom w:val="none" w:sz="0" w:space="0" w:color="auto"/>
        <w:right w:val="none" w:sz="0" w:space="0" w:color="auto"/>
      </w:divBdr>
    </w:div>
    <w:div w:id="1219632886">
      <w:bodyDiv w:val="1"/>
      <w:marLeft w:val="0"/>
      <w:marRight w:val="0"/>
      <w:marTop w:val="0"/>
      <w:marBottom w:val="0"/>
      <w:divBdr>
        <w:top w:val="none" w:sz="0" w:space="0" w:color="auto"/>
        <w:left w:val="none" w:sz="0" w:space="0" w:color="auto"/>
        <w:bottom w:val="none" w:sz="0" w:space="0" w:color="auto"/>
        <w:right w:val="none" w:sz="0" w:space="0" w:color="auto"/>
      </w:divBdr>
    </w:div>
    <w:div w:id="1240212455">
      <w:bodyDiv w:val="1"/>
      <w:marLeft w:val="0"/>
      <w:marRight w:val="0"/>
      <w:marTop w:val="0"/>
      <w:marBottom w:val="0"/>
      <w:divBdr>
        <w:top w:val="none" w:sz="0" w:space="0" w:color="auto"/>
        <w:left w:val="none" w:sz="0" w:space="0" w:color="auto"/>
        <w:bottom w:val="none" w:sz="0" w:space="0" w:color="auto"/>
        <w:right w:val="none" w:sz="0" w:space="0" w:color="auto"/>
      </w:divBdr>
    </w:div>
    <w:div w:id="1403795745">
      <w:bodyDiv w:val="1"/>
      <w:marLeft w:val="0"/>
      <w:marRight w:val="0"/>
      <w:marTop w:val="0"/>
      <w:marBottom w:val="0"/>
      <w:divBdr>
        <w:top w:val="none" w:sz="0" w:space="0" w:color="auto"/>
        <w:left w:val="none" w:sz="0" w:space="0" w:color="auto"/>
        <w:bottom w:val="none" w:sz="0" w:space="0" w:color="auto"/>
        <w:right w:val="none" w:sz="0" w:space="0" w:color="auto"/>
      </w:divBdr>
    </w:div>
    <w:div w:id="1467699984">
      <w:bodyDiv w:val="1"/>
      <w:marLeft w:val="0"/>
      <w:marRight w:val="0"/>
      <w:marTop w:val="0"/>
      <w:marBottom w:val="0"/>
      <w:divBdr>
        <w:top w:val="none" w:sz="0" w:space="0" w:color="auto"/>
        <w:left w:val="none" w:sz="0" w:space="0" w:color="auto"/>
        <w:bottom w:val="none" w:sz="0" w:space="0" w:color="auto"/>
        <w:right w:val="none" w:sz="0" w:space="0" w:color="auto"/>
      </w:divBdr>
    </w:div>
    <w:div w:id="1727143249">
      <w:bodyDiv w:val="1"/>
      <w:marLeft w:val="0"/>
      <w:marRight w:val="0"/>
      <w:marTop w:val="0"/>
      <w:marBottom w:val="0"/>
      <w:divBdr>
        <w:top w:val="none" w:sz="0" w:space="0" w:color="auto"/>
        <w:left w:val="none" w:sz="0" w:space="0" w:color="auto"/>
        <w:bottom w:val="none" w:sz="0" w:space="0" w:color="auto"/>
        <w:right w:val="none" w:sz="0" w:space="0" w:color="auto"/>
      </w:divBdr>
    </w:div>
    <w:div w:id="1774475139">
      <w:bodyDiv w:val="1"/>
      <w:marLeft w:val="0"/>
      <w:marRight w:val="0"/>
      <w:marTop w:val="0"/>
      <w:marBottom w:val="0"/>
      <w:divBdr>
        <w:top w:val="none" w:sz="0" w:space="0" w:color="auto"/>
        <w:left w:val="none" w:sz="0" w:space="0" w:color="auto"/>
        <w:bottom w:val="none" w:sz="0" w:space="0" w:color="auto"/>
        <w:right w:val="none" w:sz="0" w:space="0" w:color="auto"/>
      </w:divBdr>
    </w:div>
    <w:div w:id="214469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my.gr" TargetMode="External"/><Relationship Id="rId4" Type="http://schemas.openxmlformats.org/officeDocument/2006/relationships/settings" Target="settings.xml"/><Relationship Id="rId9" Type="http://schemas.openxmlformats.org/officeDocument/2006/relationships/hyperlink" Target="mailto:kepp@gsc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5D4B-E30A-4B1C-BE0A-152630B1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6186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7317</CharactersWithSpaces>
  <SharedDoc>false</SharedDoc>
  <HLinks>
    <vt:vector size="12" baseType="variant">
      <vt:variant>
        <vt:i4>6094965</vt:i4>
      </vt:variant>
      <vt:variant>
        <vt:i4>3</vt:i4>
      </vt:variant>
      <vt:variant>
        <vt:i4>0</vt:i4>
      </vt:variant>
      <vt:variant>
        <vt:i4>5</vt:i4>
      </vt:variant>
      <vt:variant>
        <vt:lpwstr>mailto:kepp@gscp.gr</vt:lpwstr>
      </vt:variant>
      <vt:variant>
        <vt:lpwstr/>
      </vt:variant>
      <vt:variant>
        <vt:i4>6094965</vt:i4>
      </vt:variant>
      <vt:variant>
        <vt:i4>0</vt:i4>
      </vt:variant>
      <vt:variant>
        <vt:i4>0</vt:i4>
      </vt:variant>
      <vt:variant>
        <vt:i4>5</vt:i4>
      </vt:variant>
      <vt:variant>
        <vt:lpwstr>mailto:kepp@gscp.gr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gscp</dc:creator>
  <cp:lastModifiedBy>Hewlett-Packard Company</cp:lastModifiedBy>
  <cp:revision>2</cp:revision>
  <cp:lastPrinted>2020-09-18T10:19:00Z</cp:lastPrinted>
  <dcterms:created xsi:type="dcterms:W3CDTF">2020-10-27T09:00:00Z</dcterms:created>
  <dcterms:modified xsi:type="dcterms:W3CDTF">2020-10-27T09:00:00Z</dcterms:modified>
</cp:coreProperties>
</file>