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9BD1" w14:textId="1E2F80DB" w:rsidR="009D7926" w:rsidRDefault="0067661D">
      <w:pPr>
        <w:pStyle w:val="1"/>
        <w:spacing w:before="215"/>
        <w:ind w:left="407" w:right="292"/>
      </w:pPr>
      <w:r>
        <w:t>Ο</w:t>
      </w:r>
      <w:r>
        <w:rPr>
          <w:spacing w:val="4"/>
        </w:rPr>
        <w:t xml:space="preserve"> </w:t>
      </w:r>
      <w:r>
        <w:t>ΑΝΑΠΤΥΞΙΑΚΟΣ</w:t>
      </w:r>
      <w:r>
        <w:rPr>
          <w:spacing w:val="-9"/>
        </w:rPr>
        <w:t xml:space="preserve"> </w:t>
      </w:r>
      <w:r>
        <w:t>ΟΡΓΑΝΙΣΜΟΣ</w:t>
      </w:r>
      <w:r>
        <w:rPr>
          <w:spacing w:val="-1"/>
        </w:rPr>
        <w:t xml:space="preserve"> </w:t>
      </w:r>
      <w:r>
        <w:t>ΤΟΠΙΚΗΣ</w:t>
      </w:r>
      <w:r>
        <w:rPr>
          <w:spacing w:val="-2"/>
        </w:rPr>
        <w:t xml:space="preserve"> </w:t>
      </w:r>
      <w:r>
        <w:t>ΑΥΤΟΔΙΟΙΚΗΣΗΣ</w:t>
      </w:r>
      <w:r>
        <w:rPr>
          <w:spacing w:val="-9"/>
        </w:rPr>
        <w:t xml:space="preserve"> </w:t>
      </w:r>
      <w:r w:rsidR="007E59A9">
        <w:t>ΔΗΜΟΥ ΛΑΡΙΣΑΙΩΝ</w:t>
      </w:r>
      <w:r>
        <w:rPr>
          <w:spacing w:val="-2"/>
        </w:rPr>
        <w:t xml:space="preserve"> </w:t>
      </w:r>
      <w:r>
        <w:t>Α.Ε.-</w:t>
      </w:r>
      <w:r>
        <w:rPr>
          <w:spacing w:val="-3"/>
        </w:rPr>
        <w:t xml:space="preserve"> </w:t>
      </w:r>
      <w:r>
        <w:t>«</w:t>
      </w:r>
      <w:r w:rsidR="007E59A9">
        <w:t>ΟΛΟΝ</w:t>
      </w:r>
      <w:r>
        <w:t xml:space="preserve"> Α.Ε.»,</w:t>
      </w:r>
    </w:p>
    <w:p w14:paraId="77174FFA" w14:textId="77777777" w:rsidR="009D7926" w:rsidRDefault="0067661D">
      <w:pPr>
        <w:spacing w:before="124"/>
        <w:ind w:left="2359" w:right="2241"/>
        <w:jc w:val="center"/>
        <w:rPr>
          <w:b/>
        </w:rPr>
      </w:pPr>
      <w:r>
        <w:rPr>
          <w:b/>
        </w:rPr>
        <w:t>έχοντας υπόψη:</w:t>
      </w:r>
    </w:p>
    <w:p w14:paraId="54642CB8" w14:textId="77777777" w:rsidR="009D7926" w:rsidRDefault="009D7926">
      <w:pPr>
        <w:pStyle w:val="a3"/>
        <w:ind w:left="0"/>
        <w:rPr>
          <w:b/>
          <w:sz w:val="26"/>
        </w:rPr>
      </w:pPr>
    </w:p>
    <w:p w14:paraId="22147546" w14:textId="77777777" w:rsidR="009D7926" w:rsidRDefault="0067661D">
      <w:pPr>
        <w:pStyle w:val="a4"/>
        <w:numPr>
          <w:ilvl w:val="0"/>
          <w:numId w:val="7"/>
        </w:numPr>
        <w:tabs>
          <w:tab w:val="left" w:pos="530"/>
        </w:tabs>
        <w:spacing w:before="215"/>
      </w:pPr>
      <w:r>
        <w:t>Το</w:t>
      </w:r>
      <w:r>
        <w:rPr>
          <w:spacing w:val="-2"/>
        </w:rPr>
        <w:t xml:space="preserve"> </w:t>
      </w:r>
      <w:r>
        <w:t>Ν.</w:t>
      </w:r>
      <w:r>
        <w:rPr>
          <w:spacing w:val="-1"/>
        </w:rPr>
        <w:t xml:space="preserve"> </w:t>
      </w:r>
      <w:r>
        <w:t>4548/2018 «Αναμόρφωση</w:t>
      </w:r>
      <w:r>
        <w:rPr>
          <w:spacing w:val="-4"/>
        </w:rPr>
        <w:t xml:space="preserve"> </w:t>
      </w:r>
      <w:r>
        <w:t>του</w:t>
      </w:r>
      <w:r>
        <w:rPr>
          <w:spacing w:val="3"/>
        </w:rPr>
        <w:t xml:space="preserve"> </w:t>
      </w:r>
      <w:r>
        <w:t>δικαίου</w:t>
      </w:r>
      <w:r>
        <w:rPr>
          <w:spacing w:val="-4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Ανωνύμων</w:t>
      </w:r>
      <w:r>
        <w:rPr>
          <w:spacing w:val="-4"/>
        </w:rPr>
        <w:t xml:space="preserve"> </w:t>
      </w:r>
      <w:r>
        <w:t>Εταιρειών».</w:t>
      </w:r>
    </w:p>
    <w:p w14:paraId="05E3BD86" w14:textId="77777777" w:rsidR="009D7926" w:rsidRDefault="0067661D">
      <w:pPr>
        <w:pStyle w:val="a4"/>
        <w:numPr>
          <w:ilvl w:val="0"/>
          <w:numId w:val="7"/>
        </w:numPr>
        <w:tabs>
          <w:tab w:val="left" w:pos="537"/>
        </w:tabs>
        <w:spacing w:line="355" w:lineRule="auto"/>
        <w:ind w:left="234" w:right="118" w:firstLine="0"/>
      </w:pPr>
      <w:r>
        <w:t>Το</w:t>
      </w:r>
      <w:r>
        <w:rPr>
          <w:spacing w:val="6"/>
        </w:rPr>
        <w:t xml:space="preserve"> </w:t>
      </w:r>
      <w:r>
        <w:t>άρθρο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παρ.</w:t>
      </w:r>
      <w:r>
        <w:rPr>
          <w:spacing w:val="7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του</w:t>
      </w:r>
      <w:r>
        <w:rPr>
          <w:spacing w:val="4"/>
        </w:rPr>
        <w:t xml:space="preserve"> </w:t>
      </w:r>
      <w:r>
        <w:t>Ν.</w:t>
      </w:r>
      <w:r>
        <w:rPr>
          <w:spacing w:val="12"/>
        </w:rPr>
        <w:t xml:space="preserve"> </w:t>
      </w:r>
      <w:r>
        <w:t>4674/2020</w:t>
      </w:r>
      <w:r>
        <w:rPr>
          <w:spacing w:val="14"/>
        </w:rPr>
        <w:t xml:space="preserve"> </w:t>
      </w:r>
      <w:r>
        <w:t>όπως τροποποιήθηκε</w:t>
      </w:r>
      <w:r>
        <w:rPr>
          <w:spacing w:val="4"/>
        </w:rPr>
        <w:t xml:space="preserve"> </w:t>
      </w:r>
      <w:r>
        <w:t>με</w:t>
      </w:r>
      <w:r>
        <w:rPr>
          <w:spacing w:val="5"/>
        </w:rPr>
        <w:t xml:space="preserve"> </w:t>
      </w:r>
      <w:r>
        <w:t>την</w:t>
      </w:r>
      <w:r>
        <w:rPr>
          <w:spacing w:val="3"/>
        </w:rPr>
        <w:t xml:space="preserve"> </w:t>
      </w:r>
      <w:r>
        <w:t>παράγραφο</w:t>
      </w:r>
      <w:r>
        <w:rPr>
          <w:spacing w:val="6"/>
        </w:rPr>
        <w:t xml:space="preserve"> </w:t>
      </w:r>
      <w:r>
        <w:t>1α</w:t>
      </w:r>
      <w:r>
        <w:rPr>
          <w:spacing w:val="5"/>
        </w:rPr>
        <w:t xml:space="preserve"> </w:t>
      </w:r>
      <w:r>
        <w:t>του</w:t>
      </w:r>
      <w:r>
        <w:rPr>
          <w:spacing w:val="4"/>
        </w:rPr>
        <w:t xml:space="preserve"> </w:t>
      </w:r>
      <w:r>
        <w:t>άρθρου</w:t>
      </w:r>
      <w:r>
        <w:rPr>
          <w:spacing w:val="4"/>
        </w:rPr>
        <w:t xml:space="preserve"> </w:t>
      </w:r>
      <w:r>
        <w:t>41</w:t>
      </w:r>
      <w:r>
        <w:rPr>
          <w:spacing w:val="1"/>
        </w:rPr>
        <w:t xml:space="preserve"> </w:t>
      </w:r>
      <w:r>
        <w:t>του</w:t>
      </w:r>
      <w:r>
        <w:rPr>
          <w:spacing w:val="4"/>
        </w:rPr>
        <w:t xml:space="preserve"> </w:t>
      </w:r>
      <w:r>
        <w:t>Ν.</w:t>
      </w:r>
      <w:r>
        <w:rPr>
          <w:spacing w:val="-46"/>
        </w:rPr>
        <w:t xml:space="preserve"> </w:t>
      </w:r>
      <w:r>
        <w:t>4735/2020.</w:t>
      </w:r>
    </w:p>
    <w:p w14:paraId="0CEA6EE9" w14:textId="77777777" w:rsidR="009D7926" w:rsidRDefault="0067661D">
      <w:pPr>
        <w:pStyle w:val="a4"/>
        <w:numPr>
          <w:ilvl w:val="0"/>
          <w:numId w:val="7"/>
        </w:numPr>
        <w:tabs>
          <w:tab w:val="left" w:pos="545"/>
        </w:tabs>
        <w:spacing w:before="8"/>
        <w:ind w:left="544" w:hanging="311"/>
      </w:pPr>
      <w:r>
        <w:t>Την</w:t>
      </w:r>
      <w:r>
        <w:rPr>
          <w:spacing w:val="3"/>
        </w:rPr>
        <w:t xml:space="preserve"> </w:t>
      </w:r>
      <w:r>
        <w:t>Εγκύκλιο</w:t>
      </w:r>
      <w:r>
        <w:rPr>
          <w:spacing w:val="-9"/>
        </w:rPr>
        <w:t xml:space="preserve"> </w:t>
      </w:r>
      <w:r>
        <w:t>200/16-6-2020</w:t>
      </w:r>
      <w:r>
        <w:rPr>
          <w:spacing w:val="-6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Υπουργείου</w:t>
      </w:r>
      <w:r>
        <w:rPr>
          <w:spacing w:val="-3"/>
        </w:rPr>
        <w:t xml:space="preserve"> </w:t>
      </w:r>
      <w:r>
        <w:t>Εσωτερικών</w:t>
      </w:r>
    </w:p>
    <w:p w14:paraId="18ADA116" w14:textId="4FDA55A9" w:rsidR="009D7926" w:rsidRDefault="0067661D">
      <w:pPr>
        <w:pStyle w:val="a4"/>
        <w:numPr>
          <w:ilvl w:val="0"/>
          <w:numId w:val="7"/>
        </w:numPr>
        <w:tabs>
          <w:tab w:val="left" w:pos="552"/>
        </w:tabs>
        <w:spacing w:before="130" w:line="362" w:lineRule="auto"/>
        <w:ind w:left="234" w:right="123" w:firstLine="0"/>
      </w:pPr>
      <w:r>
        <w:t>Τον</w:t>
      </w:r>
      <w:r>
        <w:rPr>
          <w:spacing w:val="8"/>
        </w:rPr>
        <w:t xml:space="preserve"> </w:t>
      </w:r>
      <w:r>
        <w:t>Κανονισμό</w:t>
      </w:r>
      <w:r>
        <w:rPr>
          <w:spacing w:val="-2"/>
        </w:rPr>
        <w:t xml:space="preserve"> </w:t>
      </w:r>
      <w:r>
        <w:t>Εσωτερικής</w:t>
      </w:r>
      <w:r>
        <w:rPr>
          <w:spacing w:val="-1"/>
        </w:rPr>
        <w:t xml:space="preserve"> </w:t>
      </w:r>
      <w:r>
        <w:t>Υπηρεσίας</w:t>
      </w:r>
      <w:r>
        <w:rPr>
          <w:spacing w:val="-1"/>
        </w:rPr>
        <w:t xml:space="preserve"> </w:t>
      </w:r>
      <w:r>
        <w:t>(ΚΕΥ)</w:t>
      </w:r>
      <w:r>
        <w:rPr>
          <w:spacing w:val="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ανώνυμης</w:t>
      </w:r>
      <w:r>
        <w:rPr>
          <w:spacing w:val="-1"/>
        </w:rPr>
        <w:t xml:space="preserve"> </w:t>
      </w:r>
      <w:r>
        <w:t>εταιρίας</w:t>
      </w:r>
      <w:r>
        <w:rPr>
          <w:spacing w:val="-1"/>
        </w:rPr>
        <w:t xml:space="preserve"> </w:t>
      </w:r>
      <w:r>
        <w:t>με</w:t>
      </w:r>
      <w:r>
        <w:rPr>
          <w:spacing w:val="4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επωνυμία</w:t>
      </w:r>
      <w:r>
        <w:rPr>
          <w:spacing w:val="10"/>
        </w:rPr>
        <w:t xml:space="preserve"> </w:t>
      </w:r>
      <w:r>
        <w:t>«ΑΝΑΠΤΥΞΙΑΚΟΣ</w:t>
      </w:r>
      <w:r>
        <w:rPr>
          <w:spacing w:val="-45"/>
        </w:rPr>
        <w:t xml:space="preserve"> </w:t>
      </w:r>
      <w:r>
        <w:t>ΟΡΓΑΝΙΣΜΟΣ</w:t>
      </w:r>
      <w:r>
        <w:rPr>
          <w:spacing w:val="-7"/>
        </w:rPr>
        <w:t xml:space="preserve"> </w:t>
      </w:r>
      <w:r>
        <w:t>ΤΟΠΙΚΗΣ</w:t>
      </w:r>
      <w:r>
        <w:rPr>
          <w:spacing w:val="1"/>
        </w:rPr>
        <w:t xml:space="preserve"> </w:t>
      </w:r>
      <w:r>
        <w:t>ΑΥΤΟΔΙΟΙΚΗΣΗΣ</w:t>
      </w:r>
      <w:r>
        <w:rPr>
          <w:spacing w:val="2"/>
        </w:rPr>
        <w:t xml:space="preserve"> </w:t>
      </w:r>
      <w:r w:rsidR="007E59A9">
        <w:t>ΔΗΜΟΥ ΛΑΡΙΣΑΙΩΝ</w:t>
      </w:r>
      <w:r>
        <w:rPr>
          <w:spacing w:val="1"/>
        </w:rPr>
        <w:t xml:space="preserve"> </w:t>
      </w:r>
      <w:r>
        <w:t>Α.Ε-</w:t>
      </w:r>
      <w:r>
        <w:rPr>
          <w:spacing w:val="-9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διακριτικό</w:t>
      </w:r>
      <w:r>
        <w:rPr>
          <w:spacing w:val="-2"/>
        </w:rPr>
        <w:t xml:space="preserve"> </w:t>
      </w:r>
      <w:r>
        <w:t>τίτλο</w:t>
      </w:r>
      <w:r>
        <w:rPr>
          <w:spacing w:val="-2"/>
        </w:rPr>
        <w:t xml:space="preserve"> </w:t>
      </w:r>
      <w:r>
        <w:t>«</w:t>
      </w:r>
      <w:r w:rsidR="007E59A9">
        <w:t>ΟΛ</w:t>
      </w:r>
      <w:r>
        <w:t>Ο</w:t>
      </w:r>
      <w:r w:rsidR="007E59A9">
        <w:t>Ν</w:t>
      </w:r>
      <w:r>
        <w:rPr>
          <w:spacing w:val="3"/>
        </w:rPr>
        <w:t xml:space="preserve"> </w:t>
      </w:r>
      <w:r>
        <w:t>Α.Ε».</w:t>
      </w:r>
    </w:p>
    <w:p w14:paraId="5809848F" w14:textId="722A5181" w:rsidR="009D7926" w:rsidRDefault="0067661D">
      <w:pPr>
        <w:pStyle w:val="a4"/>
        <w:numPr>
          <w:ilvl w:val="0"/>
          <w:numId w:val="7"/>
        </w:numPr>
        <w:tabs>
          <w:tab w:val="left" w:pos="552"/>
        </w:tabs>
        <w:spacing w:before="0" w:line="362" w:lineRule="auto"/>
        <w:ind w:left="234" w:right="121" w:firstLine="0"/>
        <w:jc w:val="both"/>
      </w:pPr>
      <w:r>
        <w:t xml:space="preserve">Την υπ. </w:t>
      </w:r>
      <w:proofErr w:type="spellStart"/>
      <w:r>
        <w:t>αριθμ</w:t>
      </w:r>
      <w:proofErr w:type="spellEnd"/>
      <w:r>
        <w:t xml:space="preserve">. </w:t>
      </w:r>
      <w:r w:rsidR="005503E1">
        <w:t>02</w:t>
      </w:r>
      <w:r>
        <w:t>/2022   απόφαση</w:t>
      </w:r>
      <w:r>
        <w:rPr>
          <w:spacing w:val="48"/>
        </w:rPr>
        <w:t xml:space="preserve"> </w:t>
      </w:r>
      <w:r>
        <w:t>του Δ.Σ. της Εταιρίας αναφορικά με την έγκριση και δημοσιοποίηση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Πρόσκλησης</w:t>
      </w:r>
      <w:r>
        <w:rPr>
          <w:spacing w:val="1"/>
        </w:rPr>
        <w:t xml:space="preserve"> </w:t>
      </w:r>
      <w:r>
        <w:t>Εκδήλωσης</w:t>
      </w:r>
      <w:r>
        <w:rPr>
          <w:spacing w:val="1"/>
        </w:rPr>
        <w:t xml:space="preserve"> </w:t>
      </w:r>
      <w:r>
        <w:t>Ενδιαφέροντος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σύναψη</w:t>
      </w:r>
      <w:r>
        <w:rPr>
          <w:spacing w:val="1"/>
        </w:rPr>
        <w:t xml:space="preserve"> </w:t>
      </w:r>
      <w:r>
        <w:t>σύμβαση</w:t>
      </w:r>
      <w:r>
        <w:rPr>
          <w:spacing w:val="1"/>
        </w:rPr>
        <w:t xml:space="preserve"> </w:t>
      </w:r>
      <w:r>
        <w:t>εργασίας</w:t>
      </w:r>
      <w:r>
        <w:rPr>
          <w:spacing w:val="48"/>
        </w:rPr>
        <w:t xml:space="preserve"> </w:t>
      </w:r>
      <w:r>
        <w:t>ιδιωτικού</w:t>
      </w:r>
      <w:r>
        <w:rPr>
          <w:spacing w:val="49"/>
        </w:rPr>
        <w:t xml:space="preserve"> </w:t>
      </w:r>
      <w:r>
        <w:t>δικαίου</w:t>
      </w:r>
      <w:r>
        <w:rPr>
          <w:spacing w:val="1"/>
        </w:rPr>
        <w:t xml:space="preserve"> </w:t>
      </w:r>
      <w:r>
        <w:t>ορισμένου</w:t>
      </w:r>
      <w:r>
        <w:rPr>
          <w:spacing w:val="2"/>
        </w:rPr>
        <w:t xml:space="preserve"> </w:t>
      </w:r>
      <w:r>
        <w:t>χρόνου</w:t>
      </w:r>
      <w:r>
        <w:rPr>
          <w:spacing w:val="-4"/>
        </w:rPr>
        <w:t xml:space="preserve"> </w:t>
      </w:r>
      <w:r>
        <w:t>για</w:t>
      </w:r>
      <w:r>
        <w:rPr>
          <w:spacing w:val="3"/>
        </w:rPr>
        <w:t xml:space="preserve"> </w:t>
      </w:r>
      <w:r>
        <w:t>τη</w:t>
      </w:r>
      <w:r>
        <w:rPr>
          <w:spacing w:val="2"/>
        </w:rPr>
        <w:t xml:space="preserve"> </w:t>
      </w:r>
      <w:r>
        <w:t>θέση</w:t>
      </w:r>
      <w:r>
        <w:rPr>
          <w:spacing w:val="2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προϊσταμένου</w:t>
      </w:r>
      <w:r>
        <w:rPr>
          <w:spacing w:val="-4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Διεύθυνσης</w:t>
      </w:r>
      <w:r>
        <w:rPr>
          <w:spacing w:val="-2"/>
        </w:rPr>
        <w:t xml:space="preserve"> </w:t>
      </w:r>
      <w:r>
        <w:t>Τεχνικών</w:t>
      </w:r>
      <w:r>
        <w:rPr>
          <w:spacing w:val="2"/>
        </w:rPr>
        <w:t xml:space="preserve"> </w:t>
      </w:r>
      <w:r>
        <w:t>Υπηρεσιών.</w:t>
      </w:r>
    </w:p>
    <w:p w14:paraId="002F4B4D" w14:textId="77777777" w:rsidR="009D7926" w:rsidRDefault="009D7926">
      <w:pPr>
        <w:pStyle w:val="a3"/>
        <w:spacing w:before="9"/>
        <w:ind w:left="0"/>
        <w:rPr>
          <w:sz w:val="31"/>
        </w:rPr>
      </w:pPr>
    </w:p>
    <w:p w14:paraId="31688B49" w14:textId="77777777" w:rsidR="009D7926" w:rsidRDefault="0067661D">
      <w:pPr>
        <w:pStyle w:val="1"/>
        <w:ind w:left="2359" w:right="2232"/>
      </w:pPr>
      <w:r>
        <w:t>ΑΠΕΥΘΥΝΕΙ</w:t>
      </w:r>
    </w:p>
    <w:p w14:paraId="12B43FD9" w14:textId="1832E9ED" w:rsidR="009D7926" w:rsidRDefault="0067661D">
      <w:pPr>
        <w:pStyle w:val="a3"/>
        <w:spacing w:before="131" w:line="360" w:lineRule="auto"/>
        <w:ind w:right="109"/>
        <w:jc w:val="both"/>
      </w:pPr>
      <w:r>
        <w:t>Πρόσκληση Εκδήλωσης Ενδιαφέροντος (εφεξής «Πρόσκληση») για τη σύναψη σύμβαση εργασίας ιδιωτικού</w:t>
      </w:r>
      <w:r>
        <w:rPr>
          <w:spacing w:val="1"/>
        </w:rPr>
        <w:t xml:space="preserve"> </w:t>
      </w:r>
      <w:r>
        <w:t>δικαίου</w:t>
      </w:r>
      <w:r>
        <w:rPr>
          <w:spacing w:val="1"/>
        </w:rPr>
        <w:t xml:space="preserve"> </w:t>
      </w:r>
      <w:r>
        <w:t>ορισμένου</w:t>
      </w:r>
      <w:r>
        <w:rPr>
          <w:spacing w:val="1"/>
        </w:rPr>
        <w:t xml:space="preserve"> </w:t>
      </w:r>
      <w:r>
        <w:t>χρόνου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θέση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προϊσταμένου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Διεύθυνσης</w:t>
      </w:r>
      <w:r>
        <w:rPr>
          <w:spacing w:val="1"/>
        </w:rPr>
        <w:t xml:space="preserve"> </w:t>
      </w:r>
      <w:r>
        <w:t>Τεχνικών</w:t>
      </w:r>
      <w:r>
        <w:rPr>
          <w:spacing w:val="1"/>
        </w:rPr>
        <w:t xml:space="preserve"> </w:t>
      </w:r>
      <w:r>
        <w:t>Υπηρεσιών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 xml:space="preserve">ανώνυμης εταιρίας με την </w:t>
      </w:r>
      <w:r w:rsidR="007E59A9">
        <w:t>επωνυμία</w:t>
      </w:r>
      <w:r w:rsidR="007E59A9">
        <w:rPr>
          <w:spacing w:val="10"/>
        </w:rPr>
        <w:t xml:space="preserve"> </w:t>
      </w:r>
      <w:r w:rsidR="007E59A9">
        <w:t>«ΑΝΑΠΤΥΞΙΑΚΟΣ</w:t>
      </w:r>
      <w:r w:rsidR="00096E10">
        <w:t xml:space="preserve"> </w:t>
      </w:r>
      <w:r w:rsidR="007E59A9">
        <w:rPr>
          <w:spacing w:val="-45"/>
        </w:rPr>
        <w:t xml:space="preserve"> </w:t>
      </w:r>
      <w:r w:rsidR="007E59A9">
        <w:t>ΟΡΓΑΝΙΣΜΟΣ</w:t>
      </w:r>
      <w:r w:rsidR="007E59A9">
        <w:rPr>
          <w:spacing w:val="-7"/>
        </w:rPr>
        <w:t xml:space="preserve"> </w:t>
      </w:r>
      <w:r w:rsidR="007E59A9">
        <w:t>ΤΟΠΙΚΗΣ</w:t>
      </w:r>
      <w:r w:rsidR="007E59A9">
        <w:rPr>
          <w:spacing w:val="1"/>
        </w:rPr>
        <w:t xml:space="preserve"> </w:t>
      </w:r>
      <w:r w:rsidR="007E59A9">
        <w:t>ΑΥΤΟΔΙΟΙΚΗΣΗΣ</w:t>
      </w:r>
      <w:r w:rsidR="007E59A9">
        <w:rPr>
          <w:spacing w:val="2"/>
        </w:rPr>
        <w:t xml:space="preserve"> </w:t>
      </w:r>
      <w:r w:rsidR="007E59A9">
        <w:t>ΔΗΜΟΥ ΛΑΡΙΣΑΙΩΝ</w:t>
      </w:r>
      <w:r w:rsidR="007E59A9">
        <w:rPr>
          <w:spacing w:val="1"/>
        </w:rPr>
        <w:t xml:space="preserve"> </w:t>
      </w:r>
      <w:r w:rsidR="007E59A9">
        <w:t>Α.Ε-</w:t>
      </w:r>
      <w:r w:rsidR="007E59A9">
        <w:rPr>
          <w:spacing w:val="-9"/>
        </w:rPr>
        <w:t xml:space="preserve"> </w:t>
      </w:r>
      <w:r w:rsidR="007E59A9">
        <w:t>και</w:t>
      </w:r>
      <w:r w:rsidR="007E59A9">
        <w:rPr>
          <w:spacing w:val="-5"/>
        </w:rPr>
        <w:t xml:space="preserve"> </w:t>
      </w:r>
      <w:r w:rsidR="007E59A9">
        <w:t>το</w:t>
      </w:r>
      <w:r w:rsidR="007E59A9">
        <w:rPr>
          <w:spacing w:val="-2"/>
        </w:rPr>
        <w:t xml:space="preserve"> </w:t>
      </w:r>
      <w:r w:rsidR="007E59A9">
        <w:t>διακριτικό</w:t>
      </w:r>
      <w:r w:rsidR="007E59A9">
        <w:rPr>
          <w:spacing w:val="-2"/>
        </w:rPr>
        <w:t xml:space="preserve"> </w:t>
      </w:r>
      <w:r w:rsidR="007E59A9">
        <w:t>τίτλο</w:t>
      </w:r>
      <w:r w:rsidR="007E59A9">
        <w:rPr>
          <w:spacing w:val="-2"/>
        </w:rPr>
        <w:t xml:space="preserve"> </w:t>
      </w:r>
      <w:r w:rsidR="007E59A9">
        <w:t>«ΟΛΟΝ</w:t>
      </w:r>
      <w:r w:rsidR="007E59A9">
        <w:rPr>
          <w:spacing w:val="3"/>
        </w:rPr>
        <w:t xml:space="preserve"> </w:t>
      </w:r>
      <w:r w:rsidR="007E59A9">
        <w:t xml:space="preserve">Α.Ε»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ανάληψη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καθηκόντων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αυτά</w:t>
      </w:r>
      <w:r>
        <w:rPr>
          <w:spacing w:val="1"/>
        </w:rPr>
        <w:t xml:space="preserve"> </w:t>
      </w:r>
      <w:r>
        <w:t>περιγράφονται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Εσωτερικό</w:t>
      </w:r>
      <w:r>
        <w:rPr>
          <w:spacing w:val="1"/>
        </w:rPr>
        <w:t xml:space="preserve"> </w:t>
      </w:r>
      <w:r>
        <w:t>Κανονισμό</w:t>
      </w:r>
      <w:r>
        <w:rPr>
          <w:spacing w:val="1"/>
        </w:rPr>
        <w:t xml:space="preserve"> </w:t>
      </w:r>
      <w:r>
        <w:t>Υπηρεσιών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 w:rsidR="007E59A9">
        <w:t>ΟΛΟΝ</w:t>
      </w:r>
      <w:r>
        <w:rPr>
          <w:spacing w:val="1"/>
        </w:rPr>
        <w:t xml:space="preserve"> </w:t>
      </w:r>
      <w:r>
        <w:t>Α.Ε..</w:t>
      </w:r>
    </w:p>
    <w:p w14:paraId="28021EE8" w14:textId="77777777" w:rsidR="009D7926" w:rsidRDefault="009D7926">
      <w:pPr>
        <w:pStyle w:val="a3"/>
        <w:ind w:left="0"/>
        <w:rPr>
          <w:sz w:val="33"/>
        </w:rPr>
      </w:pPr>
    </w:p>
    <w:p w14:paraId="0B3A45F7" w14:textId="77777777" w:rsidR="007F0615" w:rsidRDefault="0067661D" w:rsidP="007F0615">
      <w:pPr>
        <w:pStyle w:val="a3"/>
        <w:spacing w:line="362" w:lineRule="auto"/>
        <w:ind w:right="108"/>
        <w:jc w:val="both"/>
      </w:pP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λόγο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καλεί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ενδιαφερόμενους</w:t>
      </w:r>
      <w:r>
        <w:rPr>
          <w:spacing w:val="1"/>
        </w:rPr>
        <w:t xml:space="preserve"> </w:t>
      </w:r>
      <w:r>
        <w:t>Μηχανικούς</w:t>
      </w:r>
      <w:r w:rsidR="00A10601"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ανήκουν</w:t>
      </w:r>
      <w:r>
        <w:rPr>
          <w:spacing w:val="48"/>
        </w:rPr>
        <w:t xml:space="preserve"> </w:t>
      </w:r>
      <w:r>
        <w:t>στις</w:t>
      </w:r>
      <w:r>
        <w:rPr>
          <w:spacing w:val="48"/>
        </w:rPr>
        <w:t xml:space="preserve"> </w:t>
      </w:r>
      <w:r>
        <w:t>κάτωθι</w:t>
      </w:r>
      <w:r>
        <w:rPr>
          <w:spacing w:val="1"/>
        </w:rPr>
        <w:t xml:space="preserve"> </w:t>
      </w:r>
      <w:r>
        <w:t>κατηγορίες</w:t>
      </w:r>
      <w:r>
        <w:rPr>
          <w:spacing w:val="-1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υποβάλλουν</w:t>
      </w:r>
      <w:r>
        <w:rPr>
          <w:spacing w:val="-5"/>
        </w:rPr>
        <w:t xml:space="preserve"> </w:t>
      </w:r>
      <w:r>
        <w:t>αίτηση</w:t>
      </w:r>
      <w:r>
        <w:rPr>
          <w:spacing w:val="-5"/>
        </w:rPr>
        <w:t xml:space="preserve"> </w:t>
      </w:r>
      <w:r>
        <w:t>εκδήλωσης</w:t>
      </w:r>
      <w:r>
        <w:rPr>
          <w:spacing w:val="-1"/>
        </w:rPr>
        <w:t xml:space="preserve"> </w:t>
      </w:r>
      <w:r>
        <w:t>ενδιαφέροντος:</w:t>
      </w:r>
    </w:p>
    <w:p w14:paraId="17F985F4" w14:textId="0CBEB534" w:rsidR="009D7926" w:rsidRDefault="0067661D" w:rsidP="007F0615">
      <w:pPr>
        <w:pStyle w:val="a4"/>
        <w:numPr>
          <w:ilvl w:val="1"/>
          <w:numId w:val="7"/>
        </w:numPr>
        <w:tabs>
          <w:tab w:val="left" w:pos="954"/>
          <w:tab w:val="left" w:pos="955"/>
        </w:tabs>
        <w:spacing w:before="133"/>
        <w:ind w:hanging="361"/>
        <w:jc w:val="left"/>
      </w:pPr>
      <w:r>
        <w:t>ιδιώτες</w:t>
      </w:r>
      <w:r w:rsidRPr="007F0615">
        <w:t xml:space="preserve"> </w:t>
      </w:r>
      <w:r>
        <w:t>μηχανικούς</w:t>
      </w:r>
    </w:p>
    <w:p w14:paraId="5A94A4C6" w14:textId="16FBB03B" w:rsidR="009D7926" w:rsidRDefault="0067661D">
      <w:pPr>
        <w:pStyle w:val="a4"/>
        <w:numPr>
          <w:ilvl w:val="1"/>
          <w:numId w:val="7"/>
        </w:numPr>
        <w:tabs>
          <w:tab w:val="left" w:pos="954"/>
          <w:tab w:val="left" w:pos="955"/>
        </w:tabs>
        <w:spacing w:before="133"/>
        <w:ind w:hanging="361"/>
        <w:jc w:val="left"/>
      </w:pPr>
      <w:r>
        <w:t>υπάλληλους</w:t>
      </w:r>
      <w:r>
        <w:rPr>
          <w:spacing w:val="-7"/>
        </w:rPr>
        <w:t xml:space="preserve"> </w:t>
      </w:r>
      <w:r>
        <w:t>ΟΤΑ</w:t>
      </w:r>
      <w:r>
        <w:rPr>
          <w:spacing w:val="-3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μπορούν</w:t>
      </w:r>
      <w:r>
        <w:rPr>
          <w:spacing w:val="-3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μετακινηθούν</w:t>
      </w:r>
    </w:p>
    <w:p w14:paraId="1382368B" w14:textId="77777777" w:rsidR="009D7926" w:rsidRDefault="0067661D">
      <w:pPr>
        <w:pStyle w:val="a4"/>
        <w:numPr>
          <w:ilvl w:val="1"/>
          <w:numId w:val="7"/>
        </w:numPr>
        <w:tabs>
          <w:tab w:val="left" w:pos="954"/>
          <w:tab w:val="left" w:pos="955"/>
        </w:tabs>
        <w:spacing w:before="126"/>
        <w:ind w:hanging="361"/>
        <w:jc w:val="left"/>
      </w:pPr>
      <w:r>
        <w:t>υπαλλήλους</w:t>
      </w:r>
      <w:r>
        <w:rPr>
          <w:spacing w:val="-9"/>
        </w:rPr>
        <w:t xml:space="preserve"> </w:t>
      </w:r>
      <w:r>
        <w:t>Φορέων</w:t>
      </w:r>
      <w:r>
        <w:rPr>
          <w:spacing w:val="-5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Γενικής</w:t>
      </w:r>
      <w:r>
        <w:rPr>
          <w:spacing w:val="-8"/>
        </w:rPr>
        <w:t xml:space="preserve"> </w:t>
      </w:r>
      <w:r>
        <w:t>Κυβέρνησης οι</w:t>
      </w:r>
      <w:r>
        <w:rPr>
          <w:spacing w:val="-5"/>
        </w:rPr>
        <w:t xml:space="preserve"> </w:t>
      </w:r>
      <w:r>
        <w:t>οποίοι</w:t>
      </w:r>
      <w:r>
        <w:rPr>
          <w:spacing w:val="-4"/>
        </w:rPr>
        <w:t xml:space="preserve"> </w:t>
      </w:r>
      <w:r>
        <w:t>μπορούν</w:t>
      </w:r>
      <w:r>
        <w:rPr>
          <w:spacing w:val="2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αποσπαστούν</w:t>
      </w:r>
    </w:p>
    <w:p w14:paraId="05733A95" w14:textId="77777777" w:rsidR="009D7926" w:rsidRDefault="009D7926">
      <w:pPr>
        <w:pStyle w:val="a3"/>
        <w:ind w:left="0"/>
        <w:rPr>
          <w:sz w:val="26"/>
        </w:rPr>
      </w:pPr>
    </w:p>
    <w:p w14:paraId="53DDDCD3" w14:textId="4279BA37" w:rsidR="009D7926" w:rsidRDefault="0067661D">
      <w:pPr>
        <w:spacing w:before="125" w:line="362" w:lineRule="auto"/>
        <w:ind w:left="234" w:right="103"/>
        <w:jc w:val="both"/>
        <w:rPr>
          <w:b/>
        </w:rPr>
      </w:pPr>
      <w:r>
        <w:t xml:space="preserve">Η Αναλυτική Πρόσκληση με τα παραρτήματά της θα δημοσιευτεί στον </w:t>
      </w:r>
      <w:proofErr w:type="spellStart"/>
      <w:r>
        <w:t>ιστότοπο</w:t>
      </w:r>
      <w:proofErr w:type="spellEnd"/>
      <w:r>
        <w:t xml:space="preserve"> τ</w:t>
      </w:r>
      <w:r w:rsidR="00041381">
        <w:t xml:space="preserve">ου Δήμου Λαρισαίων </w:t>
      </w:r>
      <w:hyperlink r:id="rId7">
        <w:r>
          <w:rPr>
            <w:color w:val="0066CC"/>
            <w:u w:val="single" w:color="0066CC"/>
          </w:rPr>
          <w:t>www.</w:t>
        </w:r>
        <w:r w:rsidR="00041381" w:rsidRPr="00041381">
          <w:t xml:space="preserve"> </w:t>
        </w:r>
        <w:proofErr w:type="spellStart"/>
        <w:r w:rsidR="00041381" w:rsidRPr="00041381">
          <w:rPr>
            <w:color w:val="0066CC"/>
            <w:u w:val="single" w:color="0066CC"/>
          </w:rPr>
          <w:t>larissa-dimos.g</w:t>
        </w:r>
        <w:proofErr w:type="spellEnd"/>
        <w:r w:rsidR="00860FB8">
          <w:rPr>
            <w:color w:val="0066CC"/>
            <w:u w:val="single" w:color="0066CC"/>
            <w:lang w:val="en-US"/>
          </w:rPr>
          <w:t>r</w:t>
        </w:r>
        <w:r>
          <w:rPr>
            <w:color w:val="0066CC"/>
          </w:rPr>
          <w:t>.</w:t>
        </w:r>
      </w:hyperlink>
      <w:r>
        <w:rPr>
          <w:color w:val="0066CC"/>
          <w:spacing w:val="1"/>
        </w:rPr>
        <w:t xml:space="preserve"> </w:t>
      </w:r>
      <w:r>
        <w:t xml:space="preserve">Όσοι επιθυμούν να εκδηλώσουν το ενδιαφέρον τους, καλούνται να υποβάλουν την πρόταση τους, μέχρι </w:t>
      </w:r>
      <w:r>
        <w:rPr>
          <w:b/>
        </w:rPr>
        <w:t>τις</w:t>
      </w:r>
      <w:r>
        <w:rPr>
          <w:b/>
          <w:spacing w:val="1"/>
        </w:rPr>
        <w:t xml:space="preserve"> </w:t>
      </w:r>
      <w:r w:rsidR="005503E1" w:rsidRPr="005503E1">
        <w:rPr>
          <w:b/>
        </w:rPr>
        <w:t>20/10/</w:t>
      </w:r>
      <w:r w:rsidRPr="005503E1">
        <w:rPr>
          <w:b/>
          <w:spacing w:val="-6"/>
        </w:rPr>
        <w:t xml:space="preserve"> </w:t>
      </w:r>
      <w:r w:rsidRPr="005503E1">
        <w:rPr>
          <w:b/>
        </w:rPr>
        <w:t>2022</w:t>
      </w:r>
      <w:r w:rsidRPr="005503E1">
        <w:rPr>
          <w:b/>
          <w:spacing w:val="1"/>
        </w:rPr>
        <w:t xml:space="preserve"> </w:t>
      </w:r>
      <w:r w:rsidRPr="005503E1">
        <w:rPr>
          <w:b/>
        </w:rPr>
        <w:t>ημέρα</w:t>
      </w:r>
      <w:r w:rsidRPr="005503E1">
        <w:rPr>
          <w:b/>
          <w:spacing w:val="-7"/>
        </w:rPr>
        <w:t xml:space="preserve"> </w:t>
      </w:r>
      <w:r w:rsidR="005503E1" w:rsidRPr="005503E1">
        <w:rPr>
          <w:b/>
        </w:rPr>
        <w:t xml:space="preserve">Πέμπτη </w:t>
      </w:r>
      <w:r w:rsidRPr="005503E1">
        <w:rPr>
          <w:b/>
        </w:rPr>
        <w:t>και</w:t>
      </w:r>
      <w:r w:rsidRPr="005503E1">
        <w:rPr>
          <w:b/>
          <w:spacing w:val="-7"/>
        </w:rPr>
        <w:t xml:space="preserve"> </w:t>
      </w:r>
      <w:r w:rsidRPr="005503E1">
        <w:rPr>
          <w:b/>
        </w:rPr>
        <w:t>ώρα</w:t>
      </w:r>
      <w:r w:rsidRPr="005503E1">
        <w:rPr>
          <w:b/>
          <w:spacing w:val="1"/>
        </w:rPr>
        <w:t xml:space="preserve"> </w:t>
      </w:r>
      <w:r w:rsidRPr="005503E1">
        <w:rPr>
          <w:b/>
        </w:rPr>
        <w:t>15:00.</w:t>
      </w:r>
    </w:p>
    <w:p w14:paraId="69EB1180" w14:textId="77777777" w:rsidR="005503E1" w:rsidRDefault="0067661D" w:rsidP="005503E1">
      <w:pPr>
        <w:pStyle w:val="a3"/>
        <w:spacing w:before="104" w:line="362" w:lineRule="auto"/>
        <w:ind w:right="107"/>
        <w:jc w:val="both"/>
      </w:pPr>
      <w:r>
        <w:t>Οι ενδιαφερόμενοι θα πρέπει να υποβάλλουν σφραγισμένο Φάκελο Συμμετοχής (είτε αυτοπροσώπως,</w:t>
      </w:r>
      <w:r>
        <w:rPr>
          <w:spacing w:val="1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>ταχυδρομικά) στ</w:t>
      </w:r>
      <w:r w:rsidR="00041381">
        <w:t>ο</w:t>
      </w:r>
      <w:r>
        <w:t xml:space="preserve"> </w:t>
      </w:r>
      <w:r w:rsidR="005503E1">
        <w:t>Δημαρχείο Λαρισαίων, 3</w:t>
      </w:r>
      <w:r w:rsidR="005503E1" w:rsidRPr="00135F70">
        <w:rPr>
          <w:vertAlign w:val="superscript"/>
        </w:rPr>
        <w:t>ος</w:t>
      </w:r>
      <w:r w:rsidR="005503E1">
        <w:t xml:space="preserve"> Όροφος, Δ/</w:t>
      </w:r>
      <w:proofErr w:type="spellStart"/>
      <w:r w:rsidR="005503E1">
        <w:t>νση</w:t>
      </w:r>
      <w:proofErr w:type="spellEnd"/>
      <w:r w:rsidR="005503E1">
        <w:t xml:space="preserve"> Επιχειρησιακού Σχεδιασμού,</w:t>
      </w:r>
      <w:r w:rsidR="005503E1">
        <w:rPr>
          <w:spacing w:val="49"/>
        </w:rPr>
        <w:t xml:space="preserve"> </w:t>
      </w:r>
      <w:r w:rsidR="005503E1">
        <w:t xml:space="preserve">οδός Ίωνος Δραγούμη 1, 41222, Λάρισα (κα Χριστίνα </w:t>
      </w:r>
      <w:proofErr w:type="spellStart"/>
      <w:r w:rsidR="005503E1">
        <w:t>Μητρούλα</w:t>
      </w:r>
      <w:proofErr w:type="spellEnd"/>
      <w:r w:rsidR="005503E1">
        <w:t>, 2413500335).</w:t>
      </w:r>
    </w:p>
    <w:p w14:paraId="5AE7AA48" w14:textId="77777777" w:rsidR="009D7926" w:rsidRDefault="0067661D">
      <w:pPr>
        <w:pStyle w:val="a3"/>
        <w:spacing w:line="360" w:lineRule="auto"/>
        <w:ind w:right="113"/>
        <w:jc w:val="both"/>
      </w:pPr>
      <w:r>
        <w:t>Οι φάκελοι συμμετοχής θα πρέπει να έχουν την ένδειξη «Πρόσκληση Εκδήλωσης Ενδιαφέροντος για την</w:t>
      </w:r>
      <w:r>
        <w:rPr>
          <w:spacing w:val="1"/>
        </w:rPr>
        <w:t xml:space="preserve"> </w:t>
      </w:r>
      <w:r>
        <w:lastRenderedPageBreak/>
        <w:t>πρόσληψη</w:t>
      </w:r>
      <w:r>
        <w:rPr>
          <w:spacing w:val="1"/>
        </w:rPr>
        <w:t xml:space="preserve"> </w:t>
      </w:r>
      <w:r>
        <w:t>Προϊσταμένου</w:t>
      </w:r>
      <w:r>
        <w:rPr>
          <w:spacing w:val="1"/>
        </w:rPr>
        <w:t xml:space="preserve"> </w:t>
      </w:r>
      <w:r>
        <w:t>Τεχνικής</w:t>
      </w:r>
      <w:r>
        <w:rPr>
          <w:spacing w:val="1"/>
        </w:rPr>
        <w:t xml:space="preserve"> </w:t>
      </w:r>
      <w:r>
        <w:t>Υπηρεσίας»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πρωτοκολληθούν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προαναφερθείσα</w:t>
      </w:r>
      <w:r>
        <w:rPr>
          <w:spacing w:val="1"/>
        </w:rPr>
        <w:t xml:space="preserve"> </w:t>
      </w:r>
      <w:r>
        <w:t>ημερομηνία και ώρα. Σε περίπτωση υποβολής ταχυδρομικά θα πρέπει ο φάκελος συμμετοχής να περιέλθει</w:t>
      </w:r>
      <w:r>
        <w:rPr>
          <w:spacing w:val="1"/>
        </w:rPr>
        <w:t xml:space="preserve"> </w:t>
      </w:r>
      <w:r>
        <w:t>στο πρωτόκολλο της εταιρείας μέχρι την προαναφερθείσα ημέρα και ώρα με αποκλειστική ευθύνη των</w:t>
      </w:r>
      <w:r>
        <w:rPr>
          <w:spacing w:val="1"/>
        </w:rPr>
        <w:t xml:space="preserve"> </w:t>
      </w:r>
      <w:r>
        <w:t>ενδιαφερομένων.</w:t>
      </w:r>
    </w:p>
    <w:p w14:paraId="047C61E1" w14:textId="57A8BD85" w:rsidR="009D7926" w:rsidRDefault="0067661D">
      <w:pPr>
        <w:pStyle w:val="a3"/>
        <w:spacing w:line="362" w:lineRule="auto"/>
        <w:ind w:right="108"/>
        <w:jc w:val="both"/>
      </w:pPr>
      <w:r>
        <w:t xml:space="preserve">Ισχύουσες είναι μόνο οι προτάσεις / φάκελοι συμμετοχής οι οποίοι θα παραληφθούν από την </w:t>
      </w:r>
      <w:r w:rsidR="00041381">
        <w:t>Ο</w:t>
      </w:r>
      <w:r>
        <w:t>Λ</w:t>
      </w:r>
      <w:r w:rsidR="00041381">
        <w:t>ΟΝ</w:t>
      </w:r>
      <w:r>
        <w:rPr>
          <w:spacing w:val="1"/>
        </w:rPr>
        <w:t xml:space="preserve"> </w:t>
      </w:r>
      <w:r>
        <w:t>Α.Ε.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καταληκτική</w:t>
      </w:r>
      <w:r>
        <w:rPr>
          <w:spacing w:val="1"/>
        </w:rPr>
        <w:t xml:space="preserve"> </w:t>
      </w:r>
      <w:r>
        <w:t>ημερομηνία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ώρα</w:t>
      </w:r>
      <w:r>
        <w:rPr>
          <w:spacing w:val="1"/>
        </w:rPr>
        <w:t xml:space="preserve"> </w:t>
      </w:r>
      <w:r>
        <w:t>υποβολής.</w:t>
      </w:r>
      <w:r>
        <w:rPr>
          <w:spacing w:val="1"/>
        </w:rPr>
        <w:t xml:space="preserve"> </w:t>
      </w:r>
      <w:r>
        <w:t>Φάκελοι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υποβληθούν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προαναφερόμενη</w:t>
      </w:r>
      <w:r>
        <w:rPr>
          <w:spacing w:val="-5"/>
        </w:rPr>
        <w:t xml:space="preserve"> </w:t>
      </w:r>
      <w:r>
        <w:t>ημερομηνία</w:t>
      </w:r>
      <w:r>
        <w:rPr>
          <w:spacing w:val="3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ώρα,</w:t>
      </w:r>
      <w:r>
        <w:rPr>
          <w:spacing w:val="-8"/>
        </w:rPr>
        <w:t xml:space="preserve"> </w:t>
      </w:r>
      <w:r>
        <w:t>θα</w:t>
      </w:r>
      <w:r>
        <w:rPr>
          <w:spacing w:val="-4"/>
        </w:rPr>
        <w:t xml:space="preserve"> </w:t>
      </w:r>
      <w:r>
        <w:t>αποκλείονται</w:t>
      </w:r>
      <w:r>
        <w:rPr>
          <w:spacing w:val="-5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την</w:t>
      </w:r>
      <w:r>
        <w:rPr>
          <w:spacing w:val="10"/>
        </w:rPr>
        <w:t xml:space="preserve"> </w:t>
      </w:r>
      <w:r>
        <w:t>διαδικασία</w:t>
      </w:r>
      <w:r>
        <w:rPr>
          <w:spacing w:val="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αξιολόγησης.</w:t>
      </w:r>
    </w:p>
    <w:p w14:paraId="32C3A06C" w14:textId="77777777" w:rsidR="009D7926" w:rsidRDefault="0067661D">
      <w:pPr>
        <w:pStyle w:val="a3"/>
        <w:spacing w:line="355" w:lineRule="auto"/>
        <w:ind w:right="127"/>
        <w:jc w:val="both"/>
      </w:pPr>
      <w:r>
        <w:t>Αντικατάσταση του φακέλου ή διόρθωση ή συμπλήρωση τυχόν ελλειπόντων στοιχείων ή δικαιολογητικών</w:t>
      </w:r>
      <w:r>
        <w:rPr>
          <w:spacing w:val="1"/>
        </w:rPr>
        <w:t xml:space="preserve"> </w:t>
      </w:r>
      <w:r>
        <w:t>επιτρέπεται</w:t>
      </w:r>
      <w:r>
        <w:rPr>
          <w:spacing w:val="-5"/>
        </w:rPr>
        <w:t xml:space="preserve"> </w:t>
      </w:r>
      <w:r>
        <w:t>μόνο</w:t>
      </w:r>
      <w:r>
        <w:rPr>
          <w:spacing w:val="-2"/>
        </w:rPr>
        <w:t xml:space="preserve"> </w:t>
      </w:r>
      <w:r>
        <w:t>μέχρι</w:t>
      </w:r>
      <w:r>
        <w:rPr>
          <w:spacing w:val="-5"/>
        </w:rPr>
        <w:t xml:space="preserve"> </w:t>
      </w:r>
      <w:r>
        <w:t>τη</w:t>
      </w:r>
      <w:r>
        <w:rPr>
          <w:spacing w:val="2"/>
        </w:rPr>
        <w:t xml:space="preserve"> </w:t>
      </w:r>
      <w:r>
        <w:t>λήξη</w:t>
      </w:r>
      <w:r>
        <w:rPr>
          <w:spacing w:val="2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προθεσμίας</w:t>
      </w:r>
      <w:r>
        <w:rPr>
          <w:spacing w:val="-9"/>
        </w:rPr>
        <w:t xml:space="preserve"> </w:t>
      </w:r>
      <w:r>
        <w:t>υποβολής.</w:t>
      </w:r>
    </w:p>
    <w:p w14:paraId="15EE251B" w14:textId="77777777" w:rsidR="009D7926" w:rsidRDefault="009D7926">
      <w:pPr>
        <w:pStyle w:val="a3"/>
        <w:spacing w:before="2"/>
        <w:ind w:left="0"/>
        <w:rPr>
          <w:sz w:val="33"/>
        </w:rPr>
      </w:pPr>
    </w:p>
    <w:p w14:paraId="484A130A" w14:textId="77777777" w:rsidR="009D7926" w:rsidRDefault="009D7926">
      <w:pPr>
        <w:pStyle w:val="a3"/>
        <w:spacing w:before="5"/>
        <w:ind w:left="0"/>
        <w:rPr>
          <w:sz w:val="33"/>
        </w:rPr>
      </w:pPr>
    </w:p>
    <w:p w14:paraId="5CC94BB6" w14:textId="77777777" w:rsidR="009D7926" w:rsidRDefault="0067661D">
      <w:pPr>
        <w:pStyle w:val="1"/>
        <w:ind w:left="2359" w:right="2110"/>
      </w:pPr>
      <w:r>
        <w:t>Για την</w:t>
      </w:r>
      <w:r>
        <w:rPr>
          <w:spacing w:val="-7"/>
        </w:rPr>
        <w:t xml:space="preserve"> </w:t>
      </w:r>
      <w:r>
        <w:t>ανώνυμη</w:t>
      </w:r>
      <w:r>
        <w:rPr>
          <w:spacing w:val="4"/>
        </w:rPr>
        <w:t xml:space="preserve"> </w:t>
      </w:r>
      <w:r>
        <w:t>εταιρία</w:t>
      </w:r>
      <w:r>
        <w:rPr>
          <w:spacing w:val="-7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την επωνυμία</w:t>
      </w:r>
    </w:p>
    <w:p w14:paraId="316A603B" w14:textId="28F54F38" w:rsidR="009D7926" w:rsidRDefault="0067661D">
      <w:pPr>
        <w:spacing w:before="124"/>
        <w:ind w:left="407" w:right="154"/>
        <w:jc w:val="center"/>
        <w:rPr>
          <w:b/>
        </w:rPr>
      </w:pPr>
      <w:r>
        <w:rPr>
          <w:b/>
        </w:rPr>
        <w:t>«ΑΝΑΠΤΥΞΙΑΚΟΣ</w:t>
      </w:r>
      <w:r>
        <w:rPr>
          <w:b/>
          <w:spacing w:val="-7"/>
        </w:rPr>
        <w:t xml:space="preserve"> </w:t>
      </w:r>
      <w:r>
        <w:rPr>
          <w:b/>
        </w:rPr>
        <w:t>ΟΡΓΑΝΙΣΜΟΣ ΤΟΠΙΚΗΣ ΑΥΤΟΔΙΟΙΚΗΣΗΣ</w:t>
      </w:r>
      <w:r>
        <w:rPr>
          <w:b/>
          <w:spacing w:val="-7"/>
        </w:rPr>
        <w:t xml:space="preserve"> </w:t>
      </w:r>
      <w:r w:rsidR="00892356">
        <w:rPr>
          <w:b/>
        </w:rPr>
        <w:t>ΔΗΜΟΥ ΛΑΡΙΣΑΙΩΝ</w:t>
      </w:r>
      <w:r>
        <w:rPr>
          <w:b/>
        </w:rPr>
        <w:t xml:space="preserve"> Α.Ε»</w:t>
      </w:r>
    </w:p>
    <w:p w14:paraId="58FA8C7A" w14:textId="5BE5E957" w:rsidR="009D7926" w:rsidRDefault="0067661D">
      <w:pPr>
        <w:pStyle w:val="1"/>
        <w:spacing w:before="131" w:line="362" w:lineRule="auto"/>
        <w:ind w:left="3647" w:right="3399"/>
      </w:pPr>
      <w:r>
        <w:t>και διακριτικό τίτλο «</w:t>
      </w:r>
      <w:r w:rsidR="00892356">
        <w:t>ΟΛΟΝ</w:t>
      </w:r>
      <w:r>
        <w:t>Λ</w:t>
      </w:r>
      <w:r>
        <w:rPr>
          <w:spacing w:val="1"/>
        </w:rPr>
        <w:t xml:space="preserve"> </w:t>
      </w:r>
      <w:r>
        <w:t>Α.Ε»</w:t>
      </w:r>
      <w:r>
        <w:rPr>
          <w:spacing w:val="-46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Πρόεδρος</w:t>
      </w:r>
      <w:r>
        <w:rPr>
          <w:spacing w:val="2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Δ.Σ</w:t>
      </w:r>
      <w:r w:rsidR="00892356">
        <w:t xml:space="preserve"> και Δήμαρχος Λαρισαίων</w:t>
      </w:r>
    </w:p>
    <w:p w14:paraId="1EEC0461" w14:textId="1E3594CF" w:rsidR="009D7926" w:rsidRDefault="00892356">
      <w:pPr>
        <w:spacing w:line="257" w:lineRule="exact"/>
        <w:ind w:left="2359" w:right="2108"/>
        <w:jc w:val="center"/>
        <w:rPr>
          <w:b/>
        </w:rPr>
      </w:pPr>
      <w:r>
        <w:rPr>
          <w:b/>
        </w:rPr>
        <w:t>ΑΠΟΣΤΟΛΟΣ ΚΑΛΟΓΙΑΝΝΗΣ</w:t>
      </w:r>
    </w:p>
    <w:p w14:paraId="74A0AFFD" w14:textId="0E5CA698" w:rsidR="009D7926" w:rsidRDefault="009D7926" w:rsidP="009A1757">
      <w:pPr>
        <w:spacing w:before="132"/>
        <w:ind w:right="2113"/>
        <w:rPr>
          <w:sz w:val="20"/>
        </w:rPr>
      </w:pPr>
    </w:p>
    <w:sectPr w:rsidR="009D7926">
      <w:headerReference w:type="even" r:id="rId8"/>
      <w:headerReference w:type="default" r:id="rId9"/>
      <w:pgSz w:w="11910" w:h="16850"/>
      <w:pgMar w:top="2360" w:right="580" w:bottom="1040" w:left="760" w:header="807" w:footer="8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83AF2" w14:textId="77777777" w:rsidR="005C51D1" w:rsidRDefault="005C51D1">
      <w:r>
        <w:separator/>
      </w:r>
    </w:p>
  </w:endnote>
  <w:endnote w:type="continuationSeparator" w:id="0">
    <w:p w14:paraId="48FAAF91" w14:textId="77777777" w:rsidR="005C51D1" w:rsidRDefault="005C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C1B2" w14:textId="77777777" w:rsidR="005C51D1" w:rsidRDefault="005C51D1">
      <w:r>
        <w:separator/>
      </w:r>
    </w:p>
  </w:footnote>
  <w:footnote w:type="continuationSeparator" w:id="0">
    <w:p w14:paraId="3383012C" w14:textId="77777777" w:rsidR="005C51D1" w:rsidRDefault="005C5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9D1AA" w14:textId="77777777" w:rsidR="004A672C" w:rsidRDefault="004A672C" w:rsidP="004A672C">
    <w:pPr>
      <w:pStyle w:val="a5"/>
    </w:pPr>
    <w:r w:rsidRPr="00106254">
      <w:t>ΑΝΑΠΤΥΞΙΑΚΟΣ ΟΡΓΑΝΙΣΜΟΣ ΔΗΜΟΥ ΛΑΡΙΣΑΙΩΝ ΜΟΝΟΠΡΟΣΩΠΗ Α.Ε.</w:t>
    </w:r>
  </w:p>
  <w:p w14:paraId="76DD73FF" w14:textId="77777777" w:rsidR="004A672C" w:rsidRPr="00221A3F" w:rsidRDefault="004A672C" w:rsidP="004A672C">
    <w:pPr>
      <w:pStyle w:val="a5"/>
    </w:pPr>
    <w:r>
      <w:t xml:space="preserve">ΕΔΡΑ: ΗΠΕΙΡΟΥ 96, 41223 ΛΑΡΙΣΑ, Γ.Ε.Μ.Η. </w:t>
    </w:r>
    <w:r w:rsidRPr="002349A8">
      <w:t>162120640000</w:t>
    </w:r>
  </w:p>
  <w:p w14:paraId="231A4370" w14:textId="77777777" w:rsidR="004A672C" w:rsidRDefault="004A672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6777" w14:textId="7B30FAB8" w:rsidR="002C7AB2" w:rsidRDefault="002C7AB2" w:rsidP="002C7AB2">
    <w:pPr>
      <w:pStyle w:val="a5"/>
    </w:pPr>
    <w:r w:rsidRPr="00106254">
      <w:t>ΑΝΑΠΤΥΞΙΑΚΟΣ ΟΡΓΑΝΙΣΜΟΣ ΔΗΜΟΥ ΛΑΡΙΣΑΙΩΝ ΜΟΝΟΠΡΟΣΩΠΗ Α.Ε.</w:t>
    </w:r>
  </w:p>
  <w:p w14:paraId="75BEFDE2" w14:textId="6E45B3AF" w:rsidR="009D7926" w:rsidRPr="00296260" w:rsidRDefault="002C7AB2" w:rsidP="00296260">
    <w:pPr>
      <w:pStyle w:val="a5"/>
    </w:pPr>
    <w:r>
      <w:t xml:space="preserve">ΕΔΡΑ: ΗΠΕΙΡΟΥ 96, 41223 ΛΑΡΙΣΑ, Γ.Ε.Μ.Η. </w:t>
    </w:r>
    <w:r w:rsidRPr="002349A8">
      <w:t>162120640000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31E5"/>
    <w:multiLevelType w:val="hybridMultilevel"/>
    <w:tmpl w:val="CBF2A694"/>
    <w:lvl w:ilvl="0" w:tplc="F6F60714">
      <w:numFmt w:val="bullet"/>
      <w:lvlText w:val="-"/>
      <w:lvlJc w:val="left"/>
      <w:pPr>
        <w:ind w:left="9" w:hanging="174"/>
      </w:pPr>
      <w:rPr>
        <w:rFonts w:ascii="Sylfaen" w:eastAsia="Sylfaen" w:hAnsi="Sylfaen" w:cs="Sylfaen" w:hint="default"/>
        <w:w w:val="104"/>
        <w:sz w:val="18"/>
        <w:szCs w:val="18"/>
        <w:lang w:val="el-GR" w:eastAsia="en-US" w:bidi="ar-SA"/>
      </w:rPr>
    </w:lvl>
    <w:lvl w:ilvl="1" w:tplc="E0907D26">
      <w:numFmt w:val="bullet"/>
      <w:lvlText w:val="•"/>
      <w:lvlJc w:val="left"/>
      <w:pPr>
        <w:ind w:left="268" w:hanging="174"/>
      </w:pPr>
      <w:rPr>
        <w:rFonts w:hint="default"/>
        <w:lang w:val="el-GR" w:eastAsia="en-US" w:bidi="ar-SA"/>
      </w:rPr>
    </w:lvl>
    <w:lvl w:ilvl="2" w:tplc="BE38EC4E">
      <w:numFmt w:val="bullet"/>
      <w:lvlText w:val="•"/>
      <w:lvlJc w:val="left"/>
      <w:pPr>
        <w:ind w:left="537" w:hanging="174"/>
      </w:pPr>
      <w:rPr>
        <w:rFonts w:hint="default"/>
        <w:lang w:val="el-GR" w:eastAsia="en-US" w:bidi="ar-SA"/>
      </w:rPr>
    </w:lvl>
    <w:lvl w:ilvl="3" w:tplc="2AFA2898">
      <w:numFmt w:val="bullet"/>
      <w:lvlText w:val="•"/>
      <w:lvlJc w:val="left"/>
      <w:pPr>
        <w:ind w:left="805" w:hanging="174"/>
      </w:pPr>
      <w:rPr>
        <w:rFonts w:hint="default"/>
        <w:lang w:val="el-GR" w:eastAsia="en-US" w:bidi="ar-SA"/>
      </w:rPr>
    </w:lvl>
    <w:lvl w:ilvl="4" w:tplc="C630AA64">
      <w:numFmt w:val="bullet"/>
      <w:lvlText w:val="•"/>
      <w:lvlJc w:val="left"/>
      <w:pPr>
        <w:ind w:left="1074" w:hanging="174"/>
      </w:pPr>
      <w:rPr>
        <w:rFonts w:hint="default"/>
        <w:lang w:val="el-GR" w:eastAsia="en-US" w:bidi="ar-SA"/>
      </w:rPr>
    </w:lvl>
    <w:lvl w:ilvl="5" w:tplc="723CD740">
      <w:numFmt w:val="bullet"/>
      <w:lvlText w:val="•"/>
      <w:lvlJc w:val="left"/>
      <w:pPr>
        <w:ind w:left="1342" w:hanging="174"/>
      </w:pPr>
      <w:rPr>
        <w:rFonts w:hint="default"/>
        <w:lang w:val="el-GR" w:eastAsia="en-US" w:bidi="ar-SA"/>
      </w:rPr>
    </w:lvl>
    <w:lvl w:ilvl="6" w:tplc="47DE7A1C">
      <w:numFmt w:val="bullet"/>
      <w:lvlText w:val="•"/>
      <w:lvlJc w:val="left"/>
      <w:pPr>
        <w:ind w:left="1611" w:hanging="174"/>
      </w:pPr>
      <w:rPr>
        <w:rFonts w:hint="default"/>
        <w:lang w:val="el-GR" w:eastAsia="en-US" w:bidi="ar-SA"/>
      </w:rPr>
    </w:lvl>
    <w:lvl w:ilvl="7" w:tplc="F6F814A4">
      <w:numFmt w:val="bullet"/>
      <w:lvlText w:val="•"/>
      <w:lvlJc w:val="left"/>
      <w:pPr>
        <w:ind w:left="1879" w:hanging="174"/>
      </w:pPr>
      <w:rPr>
        <w:rFonts w:hint="default"/>
        <w:lang w:val="el-GR" w:eastAsia="en-US" w:bidi="ar-SA"/>
      </w:rPr>
    </w:lvl>
    <w:lvl w:ilvl="8" w:tplc="36C470BA">
      <w:numFmt w:val="bullet"/>
      <w:lvlText w:val="•"/>
      <w:lvlJc w:val="left"/>
      <w:pPr>
        <w:ind w:left="2148" w:hanging="174"/>
      </w:pPr>
      <w:rPr>
        <w:rFonts w:hint="default"/>
        <w:lang w:val="el-GR" w:eastAsia="en-US" w:bidi="ar-SA"/>
      </w:rPr>
    </w:lvl>
  </w:abstractNum>
  <w:abstractNum w:abstractNumId="1" w15:restartNumberingAfterBreak="0">
    <w:nsid w:val="143F7926"/>
    <w:multiLevelType w:val="hybridMultilevel"/>
    <w:tmpl w:val="D1C896F6"/>
    <w:lvl w:ilvl="0" w:tplc="BF2A3BB8">
      <w:start w:val="1"/>
      <w:numFmt w:val="decimal"/>
      <w:lvlText w:val="%1."/>
      <w:lvlJc w:val="left"/>
      <w:pPr>
        <w:ind w:left="565" w:hanging="332"/>
        <w:jc w:val="left"/>
      </w:pPr>
      <w:rPr>
        <w:rFonts w:ascii="Cambria" w:eastAsia="Cambria" w:hAnsi="Cambria" w:cs="Cambria" w:hint="default"/>
        <w:b/>
        <w:bCs/>
        <w:spacing w:val="-3"/>
        <w:w w:val="101"/>
        <w:sz w:val="22"/>
        <w:szCs w:val="22"/>
        <w:lang w:val="el-GR" w:eastAsia="en-US" w:bidi="ar-SA"/>
      </w:rPr>
    </w:lvl>
    <w:lvl w:ilvl="1" w:tplc="58A078A0">
      <w:numFmt w:val="bullet"/>
      <w:lvlText w:val="•"/>
      <w:lvlJc w:val="left"/>
      <w:pPr>
        <w:ind w:left="1560" w:hanging="332"/>
      </w:pPr>
      <w:rPr>
        <w:rFonts w:hint="default"/>
        <w:lang w:val="el-GR" w:eastAsia="en-US" w:bidi="ar-SA"/>
      </w:rPr>
    </w:lvl>
    <w:lvl w:ilvl="2" w:tplc="08BA4618">
      <w:numFmt w:val="bullet"/>
      <w:lvlText w:val="•"/>
      <w:lvlJc w:val="left"/>
      <w:pPr>
        <w:ind w:left="2560" w:hanging="332"/>
      </w:pPr>
      <w:rPr>
        <w:rFonts w:hint="default"/>
        <w:lang w:val="el-GR" w:eastAsia="en-US" w:bidi="ar-SA"/>
      </w:rPr>
    </w:lvl>
    <w:lvl w:ilvl="3" w:tplc="79868E14">
      <w:numFmt w:val="bullet"/>
      <w:lvlText w:val="•"/>
      <w:lvlJc w:val="left"/>
      <w:pPr>
        <w:ind w:left="3560" w:hanging="332"/>
      </w:pPr>
      <w:rPr>
        <w:rFonts w:hint="default"/>
        <w:lang w:val="el-GR" w:eastAsia="en-US" w:bidi="ar-SA"/>
      </w:rPr>
    </w:lvl>
    <w:lvl w:ilvl="4" w:tplc="2AB60E3A">
      <w:numFmt w:val="bullet"/>
      <w:lvlText w:val="•"/>
      <w:lvlJc w:val="left"/>
      <w:pPr>
        <w:ind w:left="4560" w:hanging="332"/>
      </w:pPr>
      <w:rPr>
        <w:rFonts w:hint="default"/>
        <w:lang w:val="el-GR" w:eastAsia="en-US" w:bidi="ar-SA"/>
      </w:rPr>
    </w:lvl>
    <w:lvl w:ilvl="5" w:tplc="418AA070">
      <w:numFmt w:val="bullet"/>
      <w:lvlText w:val="•"/>
      <w:lvlJc w:val="left"/>
      <w:pPr>
        <w:ind w:left="5560" w:hanging="332"/>
      </w:pPr>
      <w:rPr>
        <w:rFonts w:hint="default"/>
        <w:lang w:val="el-GR" w:eastAsia="en-US" w:bidi="ar-SA"/>
      </w:rPr>
    </w:lvl>
    <w:lvl w:ilvl="6" w:tplc="9998F04A">
      <w:numFmt w:val="bullet"/>
      <w:lvlText w:val="•"/>
      <w:lvlJc w:val="left"/>
      <w:pPr>
        <w:ind w:left="6560" w:hanging="332"/>
      </w:pPr>
      <w:rPr>
        <w:rFonts w:hint="default"/>
        <w:lang w:val="el-GR" w:eastAsia="en-US" w:bidi="ar-SA"/>
      </w:rPr>
    </w:lvl>
    <w:lvl w:ilvl="7" w:tplc="D95055F8">
      <w:numFmt w:val="bullet"/>
      <w:lvlText w:val="•"/>
      <w:lvlJc w:val="left"/>
      <w:pPr>
        <w:ind w:left="7561" w:hanging="332"/>
      </w:pPr>
      <w:rPr>
        <w:rFonts w:hint="default"/>
        <w:lang w:val="el-GR" w:eastAsia="en-US" w:bidi="ar-SA"/>
      </w:rPr>
    </w:lvl>
    <w:lvl w:ilvl="8" w:tplc="61CA13F8">
      <w:numFmt w:val="bullet"/>
      <w:lvlText w:val="•"/>
      <w:lvlJc w:val="left"/>
      <w:pPr>
        <w:ind w:left="8561" w:hanging="332"/>
      </w:pPr>
      <w:rPr>
        <w:rFonts w:hint="default"/>
        <w:lang w:val="el-GR" w:eastAsia="en-US" w:bidi="ar-SA"/>
      </w:rPr>
    </w:lvl>
  </w:abstractNum>
  <w:abstractNum w:abstractNumId="2" w15:restartNumberingAfterBreak="0">
    <w:nsid w:val="16E167A7"/>
    <w:multiLevelType w:val="hybridMultilevel"/>
    <w:tmpl w:val="5F50FC60"/>
    <w:lvl w:ilvl="0" w:tplc="BCF6D64A">
      <w:start w:val="1"/>
      <w:numFmt w:val="decimal"/>
      <w:lvlText w:val="%1."/>
      <w:lvlJc w:val="left"/>
      <w:pPr>
        <w:ind w:left="529" w:hanging="296"/>
        <w:jc w:val="left"/>
      </w:pPr>
      <w:rPr>
        <w:rFonts w:ascii="Cambria" w:eastAsia="Cambria" w:hAnsi="Cambria" w:cs="Cambria" w:hint="default"/>
        <w:b/>
        <w:bCs/>
        <w:spacing w:val="-3"/>
        <w:w w:val="101"/>
        <w:sz w:val="22"/>
        <w:szCs w:val="22"/>
        <w:lang w:val="el-GR" w:eastAsia="en-US" w:bidi="ar-SA"/>
      </w:rPr>
    </w:lvl>
    <w:lvl w:ilvl="1" w:tplc="787A6222">
      <w:numFmt w:val="bullet"/>
      <w:lvlText w:val=""/>
      <w:lvlJc w:val="left"/>
      <w:pPr>
        <w:ind w:left="954" w:hanging="360"/>
      </w:pPr>
      <w:rPr>
        <w:rFonts w:ascii="Symbol" w:eastAsia="Symbol" w:hAnsi="Symbol" w:cs="Symbol" w:hint="default"/>
        <w:w w:val="101"/>
        <w:sz w:val="22"/>
        <w:szCs w:val="22"/>
        <w:lang w:val="el-GR" w:eastAsia="en-US" w:bidi="ar-SA"/>
      </w:rPr>
    </w:lvl>
    <w:lvl w:ilvl="2" w:tplc="4558BC4E">
      <w:numFmt w:val="bullet"/>
      <w:lvlText w:val="•"/>
      <w:lvlJc w:val="left"/>
      <w:pPr>
        <w:ind w:left="2026" w:hanging="360"/>
      </w:pPr>
      <w:rPr>
        <w:rFonts w:hint="default"/>
        <w:lang w:val="el-GR" w:eastAsia="en-US" w:bidi="ar-SA"/>
      </w:rPr>
    </w:lvl>
    <w:lvl w:ilvl="3" w:tplc="ACE083C4">
      <w:numFmt w:val="bullet"/>
      <w:lvlText w:val="•"/>
      <w:lvlJc w:val="left"/>
      <w:pPr>
        <w:ind w:left="3093" w:hanging="360"/>
      </w:pPr>
      <w:rPr>
        <w:rFonts w:hint="default"/>
        <w:lang w:val="el-GR" w:eastAsia="en-US" w:bidi="ar-SA"/>
      </w:rPr>
    </w:lvl>
    <w:lvl w:ilvl="4" w:tplc="654EC6A0">
      <w:numFmt w:val="bullet"/>
      <w:lvlText w:val="•"/>
      <w:lvlJc w:val="left"/>
      <w:pPr>
        <w:ind w:left="4160" w:hanging="360"/>
      </w:pPr>
      <w:rPr>
        <w:rFonts w:hint="default"/>
        <w:lang w:val="el-GR" w:eastAsia="en-US" w:bidi="ar-SA"/>
      </w:rPr>
    </w:lvl>
    <w:lvl w:ilvl="5" w:tplc="5CB60A66">
      <w:numFmt w:val="bullet"/>
      <w:lvlText w:val="•"/>
      <w:lvlJc w:val="left"/>
      <w:pPr>
        <w:ind w:left="5227" w:hanging="360"/>
      </w:pPr>
      <w:rPr>
        <w:rFonts w:hint="default"/>
        <w:lang w:val="el-GR" w:eastAsia="en-US" w:bidi="ar-SA"/>
      </w:rPr>
    </w:lvl>
    <w:lvl w:ilvl="6" w:tplc="3124B6B6">
      <w:numFmt w:val="bullet"/>
      <w:lvlText w:val="•"/>
      <w:lvlJc w:val="left"/>
      <w:pPr>
        <w:ind w:left="6294" w:hanging="360"/>
      </w:pPr>
      <w:rPr>
        <w:rFonts w:hint="default"/>
        <w:lang w:val="el-GR" w:eastAsia="en-US" w:bidi="ar-SA"/>
      </w:rPr>
    </w:lvl>
    <w:lvl w:ilvl="7" w:tplc="ED6E5414">
      <w:numFmt w:val="bullet"/>
      <w:lvlText w:val="•"/>
      <w:lvlJc w:val="left"/>
      <w:pPr>
        <w:ind w:left="7361" w:hanging="360"/>
      </w:pPr>
      <w:rPr>
        <w:rFonts w:hint="default"/>
        <w:lang w:val="el-GR" w:eastAsia="en-US" w:bidi="ar-SA"/>
      </w:rPr>
    </w:lvl>
    <w:lvl w:ilvl="8" w:tplc="D2A4635C">
      <w:numFmt w:val="bullet"/>
      <w:lvlText w:val="•"/>
      <w:lvlJc w:val="left"/>
      <w:pPr>
        <w:ind w:left="8427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18E8405D"/>
    <w:multiLevelType w:val="hybridMultilevel"/>
    <w:tmpl w:val="E002494E"/>
    <w:lvl w:ilvl="0" w:tplc="854C42FE">
      <w:start w:val="1"/>
      <w:numFmt w:val="lowerRoman"/>
      <w:lvlText w:val="%1)"/>
      <w:lvlJc w:val="left"/>
      <w:pPr>
        <w:ind w:left="565" w:hanging="332"/>
        <w:jc w:val="left"/>
      </w:pPr>
      <w:rPr>
        <w:rFonts w:ascii="Cambria" w:eastAsia="Cambria" w:hAnsi="Cambria" w:cs="Cambria" w:hint="default"/>
        <w:b/>
        <w:bCs/>
        <w:spacing w:val="0"/>
        <w:w w:val="101"/>
        <w:sz w:val="22"/>
        <w:szCs w:val="22"/>
        <w:lang w:val="el-GR" w:eastAsia="en-US" w:bidi="ar-SA"/>
      </w:rPr>
    </w:lvl>
    <w:lvl w:ilvl="1" w:tplc="93688906">
      <w:start w:val="1"/>
      <w:numFmt w:val="decimal"/>
      <w:lvlText w:val="%2."/>
      <w:lvlJc w:val="left"/>
      <w:pPr>
        <w:ind w:left="1033" w:hanging="375"/>
        <w:jc w:val="left"/>
      </w:pPr>
      <w:rPr>
        <w:rFonts w:ascii="Cambria" w:eastAsia="Cambria" w:hAnsi="Cambria" w:cs="Cambria" w:hint="default"/>
        <w:b/>
        <w:bCs/>
        <w:spacing w:val="-3"/>
        <w:w w:val="101"/>
        <w:sz w:val="22"/>
        <w:szCs w:val="22"/>
        <w:lang w:val="el-GR" w:eastAsia="en-US" w:bidi="ar-SA"/>
      </w:rPr>
    </w:lvl>
    <w:lvl w:ilvl="2" w:tplc="3196BF54">
      <w:numFmt w:val="bullet"/>
      <w:lvlText w:val="•"/>
      <w:lvlJc w:val="left"/>
      <w:pPr>
        <w:ind w:left="2097" w:hanging="375"/>
      </w:pPr>
      <w:rPr>
        <w:rFonts w:hint="default"/>
        <w:lang w:val="el-GR" w:eastAsia="en-US" w:bidi="ar-SA"/>
      </w:rPr>
    </w:lvl>
    <w:lvl w:ilvl="3" w:tplc="AC860C16">
      <w:numFmt w:val="bullet"/>
      <w:lvlText w:val="•"/>
      <w:lvlJc w:val="left"/>
      <w:pPr>
        <w:ind w:left="3155" w:hanging="375"/>
      </w:pPr>
      <w:rPr>
        <w:rFonts w:hint="default"/>
        <w:lang w:val="el-GR" w:eastAsia="en-US" w:bidi="ar-SA"/>
      </w:rPr>
    </w:lvl>
    <w:lvl w:ilvl="4" w:tplc="0B68FDD2">
      <w:numFmt w:val="bullet"/>
      <w:lvlText w:val="•"/>
      <w:lvlJc w:val="left"/>
      <w:pPr>
        <w:ind w:left="4213" w:hanging="375"/>
      </w:pPr>
      <w:rPr>
        <w:rFonts w:hint="default"/>
        <w:lang w:val="el-GR" w:eastAsia="en-US" w:bidi="ar-SA"/>
      </w:rPr>
    </w:lvl>
    <w:lvl w:ilvl="5" w:tplc="F2FE8B7C">
      <w:numFmt w:val="bullet"/>
      <w:lvlText w:val="•"/>
      <w:lvlJc w:val="left"/>
      <w:pPr>
        <w:ind w:left="5271" w:hanging="375"/>
      </w:pPr>
      <w:rPr>
        <w:rFonts w:hint="default"/>
        <w:lang w:val="el-GR" w:eastAsia="en-US" w:bidi="ar-SA"/>
      </w:rPr>
    </w:lvl>
    <w:lvl w:ilvl="6" w:tplc="BEA2DDE2">
      <w:numFmt w:val="bullet"/>
      <w:lvlText w:val="•"/>
      <w:lvlJc w:val="left"/>
      <w:pPr>
        <w:ind w:left="6329" w:hanging="375"/>
      </w:pPr>
      <w:rPr>
        <w:rFonts w:hint="default"/>
        <w:lang w:val="el-GR" w:eastAsia="en-US" w:bidi="ar-SA"/>
      </w:rPr>
    </w:lvl>
    <w:lvl w:ilvl="7" w:tplc="BB567C3E">
      <w:numFmt w:val="bullet"/>
      <w:lvlText w:val="•"/>
      <w:lvlJc w:val="left"/>
      <w:pPr>
        <w:ind w:left="7387" w:hanging="375"/>
      </w:pPr>
      <w:rPr>
        <w:rFonts w:hint="default"/>
        <w:lang w:val="el-GR" w:eastAsia="en-US" w:bidi="ar-SA"/>
      </w:rPr>
    </w:lvl>
    <w:lvl w:ilvl="8" w:tplc="B21682C0">
      <w:numFmt w:val="bullet"/>
      <w:lvlText w:val="•"/>
      <w:lvlJc w:val="left"/>
      <w:pPr>
        <w:ind w:left="8445" w:hanging="375"/>
      </w:pPr>
      <w:rPr>
        <w:rFonts w:hint="default"/>
        <w:lang w:val="el-GR" w:eastAsia="en-US" w:bidi="ar-SA"/>
      </w:rPr>
    </w:lvl>
  </w:abstractNum>
  <w:abstractNum w:abstractNumId="4" w15:restartNumberingAfterBreak="0">
    <w:nsid w:val="1AEA3031"/>
    <w:multiLevelType w:val="hybridMultilevel"/>
    <w:tmpl w:val="1EDADD52"/>
    <w:lvl w:ilvl="0" w:tplc="21DEA070">
      <w:start w:val="1"/>
      <w:numFmt w:val="decimal"/>
      <w:lvlText w:val="%1."/>
      <w:lvlJc w:val="left"/>
      <w:pPr>
        <w:ind w:left="515" w:hanging="282"/>
        <w:jc w:val="left"/>
      </w:pPr>
      <w:rPr>
        <w:rFonts w:ascii="Cambria" w:eastAsia="Cambria" w:hAnsi="Cambria" w:cs="Cambria" w:hint="default"/>
        <w:b/>
        <w:bCs/>
        <w:spacing w:val="-3"/>
        <w:w w:val="101"/>
        <w:sz w:val="22"/>
        <w:szCs w:val="22"/>
        <w:lang w:val="el-GR" w:eastAsia="en-US" w:bidi="ar-SA"/>
      </w:rPr>
    </w:lvl>
    <w:lvl w:ilvl="1" w:tplc="8EFA97BA">
      <w:numFmt w:val="bullet"/>
      <w:lvlText w:val="•"/>
      <w:lvlJc w:val="left"/>
      <w:pPr>
        <w:ind w:left="1524" w:hanging="282"/>
      </w:pPr>
      <w:rPr>
        <w:rFonts w:hint="default"/>
        <w:lang w:val="el-GR" w:eastAsia="en-US" w:bidi="ar-SA"/>
      </w:rPr>
    </w:lvl>
    <w:lvl w:ilvl="2" w:tplc="404051E6">
      <w:numFmt w:val="bullet"/>
      <w:lvlText w:val="•"/>
      <w:lvlJc w:val="left"/>
      <w:pPr>
        <w:ind w:left="2528" w:hanging="282"/>
      </w:pPr>
      <w:rPr>
        <w:rFonts w:hint="default"/>
        <w:lang w:val="el-GR" w:eastAsia="en-US" w:bidi="ar-SA"/>
      </w:rPr>
    </w:lvl>
    <w:lvl w:ilvl="3" w:tplc="3DC2935A">
      <w:numFmt w:val="bullet"/>
      <w:lvlText w:val="•"/>
      <w:lvlJc w:val="left"/>
      <w:pPr>
        <w:ind w:left="3532" w:hanging="282"/>
      </w:pPr>
      <w:rPr>
        <w:rFonts w:hint="default"/>
        <w:lang w:val="el-GR" w:eastAsia="en-US" w:bidi="ar-SA"/>
      </w:rPr>
    </w:lvl>
    <w:lvl w:ilvl="4" w:tplc="6CBCC63C">
      <w:numFmt w:val="bullet"/>
      <w:lvlText w:val="•"/>
      <w:lvlJc w:val="left"/>
      <w:pPr>
        <w:ind w:left="4536" w:hanging="282"/>
      </w:pPr>
      <w:rPr>
        <w:rFonts w:hint="default"/>
        <w:lang w:val="el-GR" w:eastAsia="en-US" w:bidi="ar-SA"/>
      </w:rPr>
    </w:lvl>
    <w:lvl w:ilvl="5" w:tplc="8F3ED794">
      <w:numFmt w:val="bullet"/>
      <w:lvlText w:val="•"/>
      <w:lvlJc w:val="left"/>
      <w:pPr>
        <w:ind w:left="5540" w:hanging="282"/>
      </w:pPr>
      <w:rPr>
        <w:rFonts w:hint="default"/>
        <w:lang w:val="el-GR" w:eastAsia="en-US" w:bidi="ar-SA"/>
      </w:rPr>
    </w:lvl>
    <w:lvl w:ilvl="6" w:tplc="C86C72EA">
      <w:numFmt w:val="bullet"/>
      <w:lvlText w:val="•"/>
      <w:lvlJc w:val="left"/>
      <w:pPr>
        <w:ind w:left="6544" w:hanging="282"/>
      </w:pPr>
      <w:rPr>
        <w:rFonts w:hint="default"/>
        <w:lang w:val="el-GR" w:eastAsia="en-US" w:bidi="ar-SA"/>
      </w:rPr>
    </w:lvl>
    <w:lvl w:ilvl="7" w:tplc="D428803A">
      <w:numFmt w:val="bullet"/>
      <w:lvlText w:val="•"/>
      <w:lvlJc w:val="left"/>
      <w:pPr>
        <w:ind w:left="7549" w:hanging="282"/>
      </w:pPr>
      <w:rPr>
        <w:rFonts w:hint="default"/>
        <w:lang w:val="el-GR" w:eastAsia="en-US" w:bidi="ar-SA"/>
      </w:rPr>
    </w:lvl>
    <w:lvl w:ilvl="8" w:tplc="CBD67FD6">
      <w:numFmt w:val="bullet"/>
      <w:lvlText w:val="•"/>
      <w:lvlJc w:val="left"/>
      <w:pPr>
        <w:ind w:left="8553" w:hanging="282"/>
      </w:pPr>
      <w:rPr>
        <w:rFonts w:hint="default"/>
        <w:lang w:val="el-GR" w:eastAsia="en-US" w:bidi="ar-SA"/>
      </w:rPr>
    </w:lvl>
  </w:abstractNum>
  <w:abstractNum w:abstractNumId="5" w15:restartNumberingAfterBreak="0">
    <w:nsid w:val="420B56CC"/>
    <w:multiLevelType w:val="hybridMultilevel"/>
    <w:tmpl w:val="4CF47D78"/>
    <w:lvl w:ilvl="0" w:tplc="D5F822F6">
      <w:start w:val="1"/>
      <w:numFmt w:val="decimal"/>
      <w:lvlText w:val="%1."/>
      <w:lvlJc w:val="left"/>
      <w:pPr>
        <w:ind w:left="580" w:hanging="347"/>
        <w:jc w:val="left"/>
      </w:pPr>
      <w:rPr>
        <w:rFonts w:ascii="Cambria" w:eastAsia="Cambria" w:hAnsi="Cambria" w:cs="Cambria" w:hint="default"/>
        <w:b/>
        <w:bCs/>
        <w:spacing w:val="-3"/>
        <w:w w:val="101"/>
        <w:sz w:val="22"/>
        <w:szCs w:val="22"/>
        <w:lang w:val="el-GR" w:eastAsia="en-US" w:bidi="ar-SA"/>
      </w:rPr>
    </w:lvl>
    <w:lvl w:ilvl="1" w:tplc="BD06191E">
      <w:numFmt w:val="bullet"/>
      <w:lvlText w:val="•"/>
      <w:lvlJc w:val="left"/>
      <w:pPr>
        <w:ind w:left="1578" w:hanging="347"/>
      </w:pPr>
      <w:rPr>
        <w:rFonts w:hint="default"/>
        <w:lang w:val="el-GR" w:eastAsia="en-US" w:bidi="ar-SA"/>
      </w:rPr>
    </w:lvl>
    <w:lvl w:ilvl="2" w:tplc="E9F4D452">
      <w:numFmt w:val="bullet"/>
      <w:lvlText w:val="•"/>
      <w:lvlJc w:val="left"/>
      <w:pPr>
        <w:ind w:left="2576" w:hanging="347"/>
      </w:pPr>
      <w:rPr>
        <w:rFonts w:hint="default"/>
        <w:lang w:val="el-GR" w:eastAsia="en-US" w:bidi="ar-SA"/>
      </w:rPr>
    </w:lvl>
    <w:lvl w:ilvl="3" w:tplc="DF22B242">
      <w:numFmt w:val="bullet"/>
      <w:lvlText w:val="•"/>
      <w:lvlJc w:val="left"/>
      <w:pPr>
        <w:ind w:left="3574" w:hanging="347"/>
      </w:pPr>
      <w:rPr>
        <w:rFonts w:hint="default"/>
        <w:lang w:val="el-GR" w:eastAsia="en-US" w:bidi="ar-SA"/>
      </w:rPr>
    </w:lvl>
    <w:lvl w:ilvl="4" w:tplc="39E69E7E">
      <w:numFmt w:val="bullet"/>
      <w:lvlText w:val="•"/>
      <w:lvlJc w:val="left"/>
      <w:pPr>
        <w:ind w:left="4572" w:hanging="347"/>
      </w:pPr>
      <w:rPr>
        <w:rFonts w:hint="default"/>
        <w:lang w:val="el-GR" w:eastAsia="en-US" w:bidi="ar-SA"/>
      </w:rPr>
    </w:lvl>
    <w:lvl w:ilvl="5" w:tplc="CCFEDA0A">
      <w:numFmt w:val="bullet"/>
      <w:lvlText w:val="•"/>
      <w:lvlJc w:val="left"/>
      <w:pPr>
        <w:ind w:left="5570" w:hanging="347"/>
      </w:pPr>
      <w:rPr>
        <w:rFonts w:hint="default"/>
        <w:lang w:val="el-GR" w:eastAsia="en-US" w:bidi="ar-SA"/>
      </w:rPr>
    </w:lvl>
    <w:lvl w:ilvl="6" w:tplc="35B4A366">
      <w:numFmt w:val="bullet"/>
      <w:lvlText w:val="•"/>
      <w:lvlJc w:val="left"/>
      <w:pPr>
        <w:ind w:left="6568" w:hanging="347"/>
      </w:pPr>
      <w:rPr>
        <w:rFonts w:hint="default"/>
        <w:lang w:val="el-GR" w:eastAsia="en-US" w:bidi="ar-SA"/>
      </w:rPr>
    </w:lvl>
    <w:lvl w:ilvl="7" w:tplc="0588A168">
      <w:numFmt w:val="bullet"/>
      <w:lvlText w:val="•"/>
      <w:lvlJc w:val="left"/>
      <w:pPr>
        <w:ind w:left="7567" w:hanging="347"/>
      </w:pPr>
      <w:rPr>
        <w:rFonts w:hint="default"/>
        <w:lang w:val="el-GR" w:eastAsia="en-US" w:bidi="ar-SA"/>
      </w:rPr>
    </w:lvl>
    <w:lvl w:ilvl="8" w:tplc="B0181486">
      <w:numFmt w:val="bullet"/>
      <w:lvlText w:val="•"/>
      <w:lvlJc w:val="left"/>
      <w:pPr>
        <w:ind w:left="8565" w:hanging="347"/>
      </w:pPr>
      <w:rPr>
        <w:rFonts w:hint="default"/>
        <w:lang w:val="el-GR" w:eastAsia="en-US" w:bidi="ar-SA"/>
      </w:rPr>
    </w:lvl>
  </w:abstractNum>
  <w:abstractNum w:abstractNumId="6" w15:restartNumberingAfterBreak="0">
    <w:nsid w:val="49672BBA"/>
    <w:multiLevelType w:val="hybridMultilevel"/>
    <w:tmpl w:val="834A2432"/>
    <w:lvl w:ilvl="0" w:tplc="F7DAF942">
      <w:start w:val="1"/>
      <w:numFmt w:val="decimal"/>
      <w:lvlText w:val="(%1)"/>
      <w:lvlJc w:val="left"/>
      <w:pPr>
        <w:ind w:left="234" w:hanging="311"/>
        <w:jc w:val="left"/>
      </w:pPr>
      <w:rPr>
        <w:rFonts w:ascii="Cambria" w:eastAsia="Cambria" w:hAnsi="Cambria" w:cs="Cambria" w:hint="default"/>
        <w:i/>
        <w:iCs/>
        <w:spacing w:val="-3"/>
        <w:w w:val="101"/>
        <w:sz w:val="22"/>
        <w:szCs w:val="22"/>
        <w:lang w:val="el-GR" w:eastAsia="en-US" w:bidi="ar-SA"/>
      </w:rPr>
    </w:lvl>
    <w:lvl w:ilvl="1" w:tplc="EDC073F6">
      <w:numFmt w:val="bullet"/>
      <w:lvlText w:val="•"/>
      <w:lvlJc w:val="left"/>
      <w:pPr>
        <w:ind w:left="1272" w:hanging="311"/>
      </w:pPr>
      <w:rPr>
        <w:rFonts w:hint="default"/>
        <w:lang w:val="el-GR" w:eastAsia="en-US" w:bidi="ar-SA"/>
      </w:rPr>
    </w:lvl>
    <w:lvl w:ilvl="2" w:tplc="42FAF342">
      <w:numFmt w:val="bullet"/>
      <w:lvlText w:val="•"/>
      <w:lvlJc w:val="left"/>
      <w:pPr>
        <w:ind w:left="2304" w:hanging="311"/>
      </w:pPr>
      <w:rPr>
        <w:rFonts w:hint="default"/>
        <w:lang w:val="el-GR" w:eastAsia="en-US" w:bidi="ar-SA"/>
      </w:rPr>
    </w:lvl>
    <w:lvl w:ilvl="3" w:tplc="E7CE4D2E">
      <w:numFmt w:val="bullet"/>
      <w:lvlText w:val="•"/>
      <w:lvlJc w:val="left"/>
      <w:pPr>
        <w:ind w:left="3336" w:hanging="311"/>
      </w:pPr>
      <w:rPr>
        <w:rFonts w:hint="default"/>
        <w:lang w:val="el-GR" w:eastAsia="en-US" w:bidi="ar-SA"/>
      </w:rPr>
    </w:lvl>
    <w:lvl w:ilvl="4" w:tplc="2D9C324A">
      <w:numFmt w:val="bullet"/>
      <w:lvlText w:val="•"/>
      <w:lvlJc w:val="left"/>
      <w:pPr>
        <w:ind w:left="4368" w:hanging="311"/>
      </w:pPr>
      <w:rPr>
        <w:rFonts w:hint="default"/>
        <w:lang w:val="el-GR" w:eastAsia="en-US" w:bidi="ar-SA"/>
      </w:rPr>
    </w:lvl>
    <w:lvl w:ilvl="5" w:tplc="CDAA9550">
      <w:numFmt w:val="bullet"/>
      <w:lvlText w:val="•"/>
      <w:lvlJc w:val="left"/>
      <w:pPr>
        <w:ind w:left="5400" w:hanging="311"/>
      </w:pPr>
      <w:rPr>
        <w:rFonts w:hint="default"/>
        <w:lang w:val="el-GR" w:eastAsia="en-US" w:bidi="ar-SA"/>
      </w:rPr>
    </w:lvl>
    <w:lvl w:ilvl="6" w:tplc="B472ED42">
      <w:numFmt w:val="bullet"/>
      <w:lvlText w:val="•"/>
      <w:lvlJc w:val="left"/>
      <w:pPr>
        <w:ind w:left="6432" w:hanging="311"/>
      </w:pPr>
      <w:rPr>
        <w:rFonts w:hint="default"/>
        <w:lang w:val="el-GR" w:eastAsia="en-US" w:bidi="ar-SA"/>
      </w:rPr>
    </w:lvl>
    <w:lvl w:ilvl="7" w:tplc="BDBEBDF6">
      <w:numFmt w:val="bullet"/>
      <w:lvlText w:val="•"/>
      <w:lvlJc w:val="left"/>
      <w:pPr>
        <w:ind w:left="7465" w:hanging="311"/>
      </w:pPr>
      <w:rPr>
        <w:rFonts w:hint="default"/>
        <w:lang w:val="el-GR" w:eastAsia="en-US" w:bidi="ar-SA"/>
      </w:rPr>
    </w:lvl>
    <w:lvl w:ilvl="8" w:tplc="134465B0">
      <w:numFmt w:val="bullet"/>
      <w:lvlText w:val="•"/>
      <w:lvlJc w:val="left"/>
      <w:pPr>
        <w:ind w:left="8497" w:hanging="311"/>
      </w:pPr>
      <w:rPr>
        <w:rFonts w:hint="default"/>
        <w:lang w:val="el-GR" w:eastAsia="en-US" w:bidi="ar-SA"/>
      </w:rPr>
    </w:lvl>
  </w:abstractNum>
  <w:num w:numId="1" w16cid:durableId="1033455135">
    <w:abstractNumId w:val="6"/>
  </w:num>
  <w:num w:numId="2" w16cid:durableId="1233198999">
    <w:abstractNumId w:val="3"/>
  </w:num>
  <w:num w:numId="3" w16cid:durableId="1379403151">
    <w:abstractNumId w:val="4"/>
  </w:num>
  <w:num w:numId="4" w16cid:durableId="1823808139">
    <w:abstractNumId w:val="0"/>
  </w:num>
  <w:num w:numId="5" w16cid:durableId="588197129">
    <w:abstractNumId w:val="5"/>
  </w:num>
  <w:num w:numId="6" w16cid:durableId="2125271643">
    <w:abstractNumId w:val="1"/>
  </w:num>
  <w:num w:numId="7" w16cid:durableId="1736540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26"/>
    <w:rsid w:val="00041381"/>
    <w:rsid w:val="00096E10"/>
    <w:rsid w:val="000A619D"/>
    <w:rsid w:val="00127929"/>
    <w:rsid w:val="0015187D"/>
    <w:rsid w:val="00197E1D"/>
    <w:rsid w:val="00220566"/>
    <w:rsid w:val="00296260"/>
    <w:rsid w:val="002C7AB2"/>
    <w:rsid w:val="00400DE7"/>
    <w:rsid w:val="00491DAC"/>
    <w:rsid w:val="004A672C"/>
    <w:rsid w:val="004C694E"/>
    <w:rsid w:val="005503E1"/>
    <w:rsid w:val="005A690A"/>
    <w:rsid w:val="005C51D1"/>
    <w:rsid w:val="00674BA7"/>
    <w:rsid w:val="0067661D"/>
    <w:rsid w:val="006C6E41"/>
    <w:rsid w:val="006E5C1F"/>
    <w:rsid w:val="007C0C1D"/>
    <w:rsid w:val="007E59A9"/>
    <w:rsid w:val="007F0615"/>
    <w:rsid w:val="008153DA"/>
    <w:rsid w:val="00860FB8"/>
    <w:rsid w:val="008614D5"/>
    <w:rsid w:val="00892356"/>
    <w:rsid w:val="008C5500"/>
    <w:rsid w:val="00933512"/>
    <w:rsid w:val="009A1757"/>
    <w:rsid w:val="009D7926"/>
    <w:rsid w:val="00A10601"/>
    <w:rsid w:val="00A5091E"/>
    <w:rsid w:val="00CD36EA"/>
    <w:rsid w:val="00D042A3"/>
    <w:rsid w:val="00DC3A65"/>
    <w:rsid w:val="00DF1518"/>
    <w:rsid w:val="00ED0E7E"/>
    <w:rsid w:val="00ED0EF1"/>
    <w:rsid w:val="00F2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B582A"/>
  <w15:docId w15:val="{110099ED-34EA-4B96-BBF6-F58B703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el-GR"/>
    </w:rPr>
  </w:style>
  <w:style w:type="paragraph" w:styleId="1">
    <w:name w:val="heading 1"/>
    <w:basedOn w:val="a"/>
    <w:uiPriority w:val="9"/>
    <w:qFormat/>
    <w:pPr>
      <w:ind w:left="234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4"/>
    </w:pPr>
  </w:style>
  <w:style w:type="paragraph" w:styleId="a4">
    <w:name w:val="List Paragraph"/>
    <w:basedOn w:val="a"/>
    <w:uiPriority w:val="1"/>
    <w:qFormat/>
    <w:pPr>
      <w:spacing w:before="131"/>
      <w:ind w:left="515" w:hanging="28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nhideWhenUsed/>
    <w:rsid w:val="007E59A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7E59A9"/>
    <w:rPr>
      <w:rFonts w:ascii="Cambria" w:eastAsia="Cambria" w:hAnsi="Cambria" w:cs="Cambria"/>
      <w:lang w:val="el-GR"/>
    </w:rPr>
  </w:style>
  <w:style w:type="paragraph" w:styleId="a6">
    <w:name w:val="footer"/>
    <w:basedOn w:val="a"/>
    <w:link w:val="Char0"/>
    <w:uiPriority w:val="99"/>
    <w:unhideWhenUsed/>
    <w:rsid w:val="007E59A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7E59A9"/>
    <w:rPr>
      <w:rFonts w:ascii="Cambria" w:eastAsia="Cambria" w:hAnsi="Cambria" w:cs="Cambria"/>
      <w:lang w:val="el-GR"/>
    </w:rPr>
  </w:style>
  <w:style w:type="character" w:styleId="-">
    <w:name w:val="Hyperlink"/>
    <w:basedOn w:val="a0"/>
    <w:uiPriority w:val="99"/>
    <w:unhideWhenUsed/>
    <w:rsid w:val="0089235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92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enol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Mitsios Vasileios</cp:lastModifiedBy>
  <cp:revision>10</cp:revision>
  <dcterms:created xsi:type="dcterms:W3CDTF">2022-09-30T09:45:00Z</dcterms:created>
  <dcterms:modified xsi:type="dcterms:W3CDTF">2022-10-10T08:07:00Z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2022-06-16T00:00:00Z</vt:filetime>
  </property>
</Properties>
</file>