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7</w:t>
      </w:r>
      <w:r>
        <w:rPr>
          <w:b/>
          <w:bCs/>
        </w:rPr>
        <w:t>/2024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και κατόπιν απόφασης του Προέδρου που ελήφθη την </w:t>
      </w:r>
      <w:r>
        <w:rPr/>
        <w:t>14</w:t>
      </w:r>
      <w:r>
        <w:rPr/>
        <w:t xml:space="preserve">η </w:t>
      </w:r>
      <w:r>
        <w:rPr/>
        <w:t>Οκτω</w:t>
      </w:r>
      <w:r>
        <w:rPr/>
        <w:t>βρίου 2024, επί του θέματος: “</w:t>
      </w:r>
      <w:r>
        <w:rPr>
          <w:b/>
          <w:bCs/>
          <w:sz w:val="22"/>
          <w:szCs w:val="22"/>
          <w:lang w:val="el-GR"/>
        </w:rPr>
        <w:t xml:space="preserve">Παροχή γνώμης επί του φακέλου Μ.Π.Ε. έργου παραγωγής ηλεκτρικής ενέργειας από Φωτοβολταϊκά ισχύος 110 </w:t>
      </w:r>
      <w:r>
        <w:rPr>
          <w:b/>
          <w:bCs/>
          <w:sz w:val="22"/>
          <w:szCs w:val="22"/>
          <w:lang w:val="en-US"/>
        </w:rPr>
        <w:t xml:space="preserve">MW, </w:t>
      </w:r>
      <w:r>
        <w:rPr>
          <w:b/>
          <w:bCs/>
          <w:sz w:val="22"/>
          <w:szCs w:val="22"/>
          <w:lang w:val="el-GR"/>
        </w:rPr>
        <w:t>στη θέση “Ντουβλατάνι” Δημοτικής Κοινότητας Λουτρού του Δήμου Λαρισαίων”</w:t>
      </w:r>
      <w:r>
        <w:rPr/>
        <w:t>, αποφάσισε:</w:t>
      </w:r>
    </w:p>
    <w:p>
      <w:pPr>
        <w:pStyle w:val="NormalWeb"/>
        <w:spacing w:before="280" w:after="280"/>
        <w:rPr/>
      </w:pPr>
      <w:r>
        <w:rPr>
          <w:rFonts w:cs="Calibri" w:ascii="Calibri" w:hAnsi="Calibri"/>
          <w:b/>
          <w:bCs/>
          <w:sz w:val="22"/>
          <w:szCs w:val="22"/>
        </w:rPr>
        <w:t xml:space="preserve">Εγκρίνει την εγκατάσταση Φωτοβολταϊκού Σταθμού ισχύος 110 </w:t>
      </w:r>
      <w:r>
        <w:rPr>
          <w:rFonts w:cs="Calibri" w:ascii="Calibri" w:hAnsi="Calibri"/>
          <w:b/>
          <w:bCs/>
          <w:sz w:val="22"/>
          <w:szCs w:val="22"/>
          <w:lang w:val="en-US"/>
        </w:rPr>
        <w:t xml:space="preserve">MW </w:t>
      </w:r>
      <w:r>
        <w:rPr>
          <w:rFonts w:cs="Calibri" w:ascii="Calibri" w:hAnsi="Calibri"/>
          <w:b/>
          <w:bCs/>
          <w:sz w:val="22"/>
          <w:szCs w:val="22"/>
          <w:lang w:val="el-GR"/>
        </w:rPr>
        <w:t>στη θέση “Ντουβλατάνι” Δημοτικής Κοινότητας Λουτρού του Δήμου Λαρισαίων</w:t>
      </w:r>
      <w:r>
        <w:rPr>
          <w:rFonts w:cs="Calibri" w:ascii="Calibri" w:hAnsi="Calibri"/>
          <w:b/>
          <w:bCs/>
          <w:sz w:val="22"/>
          <w:szCs w:val="22"/>
        </w:rPr>
        <w:t>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LibreOffice/7.5.6.2$Windows_x86 LibreOffice_project/f654817fb68d6d4600d7d2f6b647e47729f55f15</Application>
  <AppVersion>15.0000</AppVersion>
  <Pages>1</Pages>
  <Words>122</Words>
  <Characters>760</Characters>
  <CharactersWithSpaces>981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2024-09-20T11:57:37Z</cp:lastPrinted>
  <dcterms:modified xsi:type="dcterms:W3CDTF">2024-10-14T11:26:09Z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