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4EF" w:rsidRDefault="001704EF" w:rsidP="001704EF">
      <w:pPr>
        <w:pStyle w:val="2"/>
        <w:tabs>
          <w:tab w:val="left" w:pos="0"/>
        </w:tabs>
        <w:ind w:left="0" w:firstLine="0"/>
        <w:rPr>
          <w:rFonts w:cs="Calibri"/>
          <w:sz w:val="22"/>
          <w:lang w:val="el-GR"/>
        </w:rPr>
      </w:pPr>
      <w:bookmarkStart w:id="0" w:name="_Toc239155361"/>
      <w:bookmarkStart w:id="1" w:name="_GoBack"/>
      <w:r>
        <w:rPr>
          <w:rFonts w:ascii="Calibri" w:hAnsi="Calibri" w:cs="Calibri"/>
          <w:sz w:val="22"/>
          <w:lang w:val="el-GR"/>
        </w:rPr>
        <w:t>Υπόδειγμα Οικονομικής Προσφοράς</w:t>
      </w:r>
      <w:bookmarkEnd w:id="0"/>
      <w:r>
        <w:rPr>
          <w:rFonts w:ascii="Calibri" w:hAnsi="Calibri" w:cs="Calibri"/>
          <w:sz w:val="22"/>
          <w:lang w:val="el-GR"/>
        </w:rPr>
        <w:t xml:space="preserve"> </w:t>
      </w:r>
    </w:p>
    <w:bookmarkEnd w:id="1"/>
    <w:p w:rsidR="001704EF" w:rsidRDefault="001704EF" w:rsidP="001704EF">
      <w:pPr>
        <w:pStyle w:val="normalwithoutspacing"/>
      </w:pPr>
    </w:p>
    <w:tbl>
      <w:tblPr>
        <w:tblW w:w="0" w:type="auto"/>
        <w:jc w:val="center"/>
        <w:tblLayout w:type="fixed"/>
        <w:tblLook w:val="04A0" w:firstRow="1" w:lastRow="0" w:firstColumn="1" w:lastColumn="0" w:noHBand="0" w:noVBand="1"/>
      </w:tblPr>
      <w:tblGrid>
        <w:gridCol w:w="4613"/>
        <w:gridCol w:w="5520"/>
      </w:tblGrid>
      <w:tr w:rsidR="001704EF" w:rsidTr="001704EF">
        <w:trPr>
          <w:trHeight w:val="4453"/>
          <w:jc w:val="center"/>
        </w:trPr>
        <w:tc>
          <w:tcPr>
            <w:tcW w:w="4613" w:type="dxa"/>
            <w:tcBorders>
              <w:top w:val="single" w:sz="4" w:space="0" w:color="000000"/>
              <w:left w:val="single" w:sz="4" w:space="0" w:color="000000"/>
              <w:bottom w:val="single" w:sz="4" w:space="0" w:color="000000"/>
              <w:right w:val="nil"/>
            </w:tcBorders>
            <w:hideMark/>
          </w:tcPr>
          <w:tbl>
            <w:tblPr>
              <w:tblW w:w="0" w:type="auto"/>
              <w:tblInd w:w="63" w:type="dxa"/>
              <w:tblLayout w:type="fixed"/>
              <w:tblLook w:val="04A0" w:firstRow="1" w:lastRow="0" w:firstColumn="1" w:lastColumn="0" w:noHBand="0" w:noVBand="1"/>
            </w:tblPr>
            <w:tblGrid>
              <w:gridCol w:w="4255"/>
              <w:gridCol w:w="5786"/>
            </w:tblGrid>
            <w:tr w:rsidR="001704EF">
              <w:trPr>
                <w:trHeight w:val="393"/>
              </w:trPr>
              <w:tc>
                <w:tcPr>
                  <w:tcW w:w="4255" w:type="dxa"/>
                  <w:vAlign w:val="center"/>
                  <w:hideMark/>
                </w:tcPr>
                <w:p w:rsidR="001704EF" w:rsidRDefault="001704EF">
                  <w:pPr>
                    <w:spacing w:after="0"/>
                  </w:pPr>
                  <w:bookmarkStart w:id="2" w:name="%2525_1_Αντίγραφο_1"/>
                  <w:bookmarkEnd w:id="2"/>
                  <w:r>
                    <w:rPr>
                      <w:rFonts w:eastAsia="Calibri"/>
                      <w:szCs w:val="22"/>
                      <w:lang w:val="el-GR"/>
                    </w:rPr>
                    <w:t>ΕΛΛΗΝΙΚΗ ΔΗΜΟΚΡΑΤΙΑ</w:t>
                  </w:r>
                </w:p>
              </w:tc>
              <w:tc>
                <w:tcPr>
                  <w:tcW w:w="5786" w:type="dxa"/>
                </w:tcPr>
                <w:p w:rsidR="001704EF" w:rsidRDefault="001704EF">
                  <w:pPr>
                    <w:snapToGrid w:val="0"/>
                    <w:spacing w:after="0"/>
                    <w:rPr>
                      <w:rFonts w:eastAsia="Calibri"/>
                      <w:szCs w:val="22"/>
                      <w:lang w:val="el-GR"/>
                    </w:rPr>
                  </w:pPr>
                </w:p>
              </w:tc>
            </w:tr>
            <w:tr w:rsidR="001704EF">
              <w:trPr>
                <w:trHeight w:val="1189"/>
              </w:trPr>
              <w:tc>
                <w:tcPr>
                  <w:tcW w:w="4255" w:type="dxa"/>
                  <w:hideMark/>
                </w:tcPr>
                <w:p w:rsidR="001704EF" w:rsidRDefault="001704EF">
                  <w:pPr>
                    <w:spacing w:after="0"/>
                    <w:rPr>
                      <w:rFonts w:eastAsia="Calibri"/>
                      <w:szCs w:val="22"/>
                    </w:rPr>
                  </w:pPr>
                  <w:r>
                    <w:rPr>
                      <w:noProof/>
                    </w:rPr>
                    <w:drawing>
                      <wp:inline distT="0" distB="0" distL="0" distR="0">
                        <wp:extent cx="1250950" cy="966470"/>
                        <wp:effectExtent l="0" t="0" r="6350" b="508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l="-14" t="-15" r="-14" b="-15"/>
                                <a:stretch>
                                  <a:fillRect/>
                                </a:stretch>
                              </pic:blipFill>
                              <pic:spPr bwMode="auto">
                                <a:xfrm>
                                  <a:off x="0" y="0"/>
                                  <a:ext cx="1250950" cy="966470"/>
                                </a:xfrm>
                                <a:prstGeom prst="rect">
                                  <a:avLst/>
                                </a:prstGeom>
                                <a:solidFill>
                                  <a:srgbClr val="FFFFFF"/>
                                </a:solidFill>
                                <a:ln>
                                  <a:noFill/>
                                </a:ln>
                              </pic:spPr>
                            </pic:pic>
                          </a:graphicData>
                        </a:graphic>
                      </wp:inline>
                    </w:drawing>
                  </w:r>
                </w:p>
              </w:tc>
              <w:tc>
                <w:tcPr>
                  <w:tcW w:w="5786" w:type="dxa"/>
                </w:tcPr>
                <w:p w:rsidR="001704EF" w:rsidRDefault="001704EF">
                  <w:pPr>
                    <w:snapToGrid w:val="0"/>
                    <w:spacing w:after="0"/>
                    <w:rPr>
                      <w:rFonts w:eastAsia="Calibri"/>
                      <w:szCs w:val="22"/>
                    </w:rPr>
                  </w:pPr>
                </w:p>
              </w:tc>
            </w:tr>
            <w:tr w:rsidR="001704EF">
              <w:trPr>
                <w:trHeight w:val="2672"/>
              </w:trPr>
              <w:tc>
                <w:tcPr>
                  <w:tcW w:w="4255" w:type="dxa"/>
                </w:tcPr>
                <w:p w:rsidR="001704EF" w:rsidRDefault="001704EF">
                  <w:pPr>
                    <w:rPr>
                      <w:szCs w:val="22"/>
                      <w:lang w:val="el-GR"/>
                    </w:rPr>
                  </w:pPr>
                  <w:r>
                    <w:rPr>
                      <w:szCs w:val="22"/>
                      <w:lang w:val="el-GR"/>
                    </w:rPr>
                    <w:t>ΔΙΕΥΘΥΝΣΗ ΤΕΧΝΙΚΩΝ ΥΠΗΡΕΣΙΩΝ</w:t>
                  </w:r>
                </w:p>
                <w:p w:rsidR="001704EF" w:rsidRDefault="001704EF">
                  <w:pPr>
                    <w:rPr>
                      <w:szCs w:val="22"/>
                      <w:lang w:val="el-GR"/>
                    </w:rPr>
                  </w:pPr>
                  <w:r>
                    <w:rPr>
                      <w:szCs w:val="22"/>
                      <w:lang w:val="el-GR"/>
                    </w:rPr>
                    <w:t xml:space="preserve">ΤΜΗΜΑ ΗΛΕΚΤΡΟΜΗΧΑΝΟΛΟΓΙΚΩΝ ΕΡΓΩΝ </w:t>
                  </w:r>
                </w:p>
                <w:p w:rsidR="001704EF" w:rsidRDefault="001704EF">
                  <w:pPr>
                    <w:rPr>
                      <w:szCs w:val="22"/>
                      <w:lang w:val="el-GR"/>
                    </w:rPr>
                  </w:pPr>
                  <w:r>
                    <w:rPr>
                      <w:szCs w:val="22"/>
                      <w:lang w:val="el-GR"/>
                    </w:rPr>
                    <w:t>&amp; ΣΥΝΤΗΡΗΣΗΣ</w:t>
                  </w:r>
                </w:p>
                <w:p w:rsidR="001704EF" w:rsidRDefault="001704EF">
                  <w:pPr>
                    <w:rPr>
                      <w:szCs w:val="22"/>
                      <w:lang w:val="el-GR"/>
                    </w:rPr>
                  </w:pPr>
                  <w:r>
                    <w:rPr>
                      <w:szCs w:val="22"/>
                      <w:lang w:val="el-GR"/>
                    </w:rPr>
                    <w:t xml:space="preserve">ΔΙΕΥΘΥΝΣΗ: Ι. ΔΡΑΓΟΥΜΗ 1 , </w:t>
                  </w:r>
                  <w:proofErr w:type="spellStart"/>
                  <w:r>
                    <w:rPr>
                      <w:szCs w:val="22"/>
                      <w:lang w:val="el-GR"/>
                    </w:rPr>
                    <w:t>Τ.K</w:t>
                  </w:r>
                  <w:proofErr w:type="spellEnd"/>
                  <w:r>
                    <w:rPr>
                      <w:szCs w:val="22"/>
                      <w:lang w:val="el-GR"/>
                    </w:rPr>
                    <w:t>. : 412 22</w:t>
                  </w:r>
                </w:p>
                <w:p w:rsidR="001704EF" w:rsidRDefault="001704EF">
                  <w:pPr>
                    <w:rPr>
                      <w:szCs w:val="22"/>
                      <w:lang w:val="el-GR"/>
                    </w:rPr>
                  </w:pPr>
                  <w:r>
                    <w:rPr>
                      <w:szCs w:val="22"/>
                      <w:lang w:val="el-GR"/>
                    </w:rPr>
                    <w:t xml:space="preserve">ΠΛΗΡΟΦΟΡΙΕΣ: ΖΕΜΠΕΚΗΣ Γεώργιος </w:t>
                  </w:r>
                </w:p>
                <w:p w:rsidR="001704EF" w:rsidRPr="001704EF" w:rsidRDefault="001704EF">
                  <w:pPr>
                    <w:rPr>
                      <w:rStyle w:val="-"/>
                      <w:rFonts w:eastAsia="Calibri"/>
                      <w:lang w:val="el-GR"/>
                    </w:rPr>
                  </w:pPr>
                  <w:proofErr w:type="spellStart"/>
                  <w:r>
                    <w:rPr>
                      <w:szCs w:val="22"/>
                      <w:lang w:val="el-GR"/>
                    </w:rPr>
                    <w:t>ΤΗΛ</w:t>
                  </w:r>
                  <w:proofErr w:type="spellEnd"/>
                  <w:r>
                    <w:rPr>
                      <w:szCs w:val="22"/>
                      <w:lang w:val="el-GR"/>
                    </w:rPr>
                    <w:t>. : 2413 – 500231</w:t>
                  </w:r>
                </w:p>
                <w:p w:rsidR="001704EF" w:rsidRDefault="001704EF">
                  <w:pPr>
                    <w:spacing w:after="0"/>
                    <w:rPr>
                      <w:rFonts w:eastAsia="Calibri"/>
                      <w:lang w:val="de-DE"/>
                    </w:rPr>
                  </w:pPr>
                  <w:r>
                    <w:rPr>
                      <w:rStyle w:val="-"/>
                      <w:rFonts w:eastAsia="Calibri"/>
                      <w:szCs w:val="22"/>
                      <w:lang w:val="el-GR"/>
                    </w:rPr>
                    <w:t>e-</w:t>
                  </w:r>
                  <w:proofErr w:type="spellStart"/>
                  <w:r>
                    <w:rPr>
                      <w:rStyle w:val="-"/>
                      <w:rFonts w:eastAsia="Calibri"/>
                      <w:szCs w:val="22"/>
                      <w:lang w:val="el-GR"/>
                    </w:rPr>
                    <w:t>mail</w:t>
                  </w:r>
                  <w:proofErr w:type="spellEnd"/>
                  <w:r>
                    <w:rPr>
                      <w:rStyle w:val="-"/>
                      <w:rFonts w:eastAsia="Calibri"/>
                      <w:szCs w:val="22"/>
                      <w:lang w:val="el-GR"/>
                    </w:rPr>
                    <w:t xml:space="preserve"> :</w:t>
                  </w:r>
                  <w:proofErr w:type="spellStart"/>
                  <w:r>
                    <w:rPr>
                      <w:rStyle w:val="-"/>
                      <w:rFonts w:eastAsia="Calibri"/>
                      <w:szCs w:val="22"/>
                      <w:lang w:val="el-GR"/>
                    </w:rPr>
                    <w:t>hm@larissa-dimos.gr</w:t>
                  </w:r>
                  <w:proofErr w:type="spellEnd"/>
                </w:p>
                <w:p w:rsidR="001704EF" w:rsidRDefault="001704EF">
                  <w:pPr>
                    <w:spacing w:after="0"/>
                    <w:rPr>
                      <w:rFonts w:eastAsia="Calibri"/>
                      <w:szCs w:val="22"/>
                      <w:lang w:val="de-DE"/>
                    </w:rPr>
                  </w:pPr>
                </w:p>
              </w:tc>
              <w:tc>
                <w:tcPr>
                  <w:tcW w:w="5786" w:type="dxa"/>
                </w:tcPr>
                <w:p w:rsidR="001704EF" w:rsidRDefault="001704EF">
                  <w:pPr>
                    <w:snapToGrid w:val="0"/>
                    <w:spacing w:after="0"/>
                    <w:rPr>
                      <w:rFonts w:eastAsia="Calibri"/>
                      <w:szCs w:val="22"/>
                      <w:lang w:val="de-DE"/>
                    </w:rPr>
                  </w:pPr>
                </w:p>
              </w:tc>
            </w:tr>
          </w:tbl>
          <w:p w:rsidR="001704EF" w:rsidRDefault="001704EF">
            <w:pPr>
              <w:spacing w:after="0"/>
              <w:rPr>
                <w:rFonts w:eastAsia="Calibri"/>
                <w:b/>
                <w:szCs w:val="22"/>
                <w:lang w:val="el-GR"/>
              </w:rPr>
            </w:pPr>
          </w:p>
        </w:tc>
        <w:tc>
          <w:tcPr>
            <w:tcW w:w="5520" w:type="dxa"/>
            <w:tcBorders>
              <w:top w:val="single" w:sz="4" w:space="0" w:color="000000"/>
              <w:left w:val="single" w:sz="4" w:space="0" w:color="000000"/>
              <w:bottom w:val="single" w:sz="4" w:space="0" w:color="000000"/>
              <w:right w:val="single" w:sz="4" w:space="0" w:color="000000"/>
            </w:tcBorders>
          </w:tcPr>
          <w:p w:rsidR="001704EF" w:rsidRDefault="001704EF">
            <w:pPr>
              <w:spacing w:before="240" w:after="0"/>
              <w:rPr>
                <w:rFonts w:eastAsia="Calibri"/>
                <w:b/>
                <w:bCs/>
                <w:szCs w:val="22"/>
                <w:lang w:val="el-GR"/>
              </w:rPr>
            </w:pPr>
            <w:r>
              <w:rPr>
                <w:rFonts w:eastAsia="Calibri"/>
                <w:b/>
                <w:bCs/>
                <w:szCs w:val="22"/>
                <w:lang w:val="el-GR"/>
              </w:rPr>
              <w:t>ΔΗΜΟΣΙΑ ΣΥΜΒΑΣΗ ΠΑΡΟΧΗΣ ΥΠΗΡΕΣΙΩΝ:</w:t>
            </w:r>
          </w:p>
          <w:p w:rsidR="001704EF" w:rsidRDefault="001704EF">
            <w:pPr>
              <w:spacing w:before="240" w:after="0"/>
              <w:rPr>
                <w:rFonts w:eastAsia="Calibri"/>
                <w:b/>
                <w:bCs/>
                <w:szCs w:val="22"/>
                <w:lang w:val="el-GR"/>
              </w:rPr>
            </w:pPr>
            <w:r>
              <w:rPr>
                <w:rFonts w:eastAsia="Calibri"/>
                <w:b/>
                <w:bCs/>
                <w:szCs w:val="22"/>
                <w:lang w:val="el-GR"/>
              </w:rPr>
              <w:t xml:space="preserve">"Για την ανάδειξη αναδόχου για την «ΥΠΗΡΕΣΙΑ ΕΛΕΓΧΟΥ, ΑΠΟΚΑΤΑΣΤΑΣΗΣ ΒΛΑΒΩΝ ΚΑΙ ΕΚΔΟΣΗΣ </w:t>
            </w:r>
            <w:proofErr w:type="spellStart"/>
            <w:r>
              <w:rPr>
                <w:rFonts w:eastAsia="Calibri"/>
                <w:b/>
                <w:bCs/>
                <w:szCs w:val="22"/>
                <w:lang w:val="el-GR"/>
              </w:rPr>
              <w:t>ΥΔΕ</w:t>
            </w:r>
            <w:proofErr w:type="spellEnd"/>
            <w:r>
              <w:rPr>
                <w:rFonts w:eastAsia="Calibri"/>
                <w:b/>
                <w:bCs/>
                <w:szCs w:val="22"/>
                <w:lang w:val="el-GR"/>
              </w:rPr>
              <w:t xml:space="preserve"> ΤΩΝ ΕΣΩΤΕΡΙΚΩΝ ΗΛΕΚΤΡΙΚΩΝ ΕΓΚΑΤΑΣΤΑΣΕΩΝ ΠΡΩΤΟΒΑΘΜΙΑΣ ΚΑΙ ΔΕΥΤΕΡΟΒΑΘΜΙΑΣ ΕΚΠΑΙΔΕΥΣΗΣ ΚΑΙ ΔΗΜΟΤΙΚΩΝ ΚΤΙΡΙΩΝ ΤΟΥ ΔΗΜΟΥ ΛΑΡΙΣΑΙΩΝ» </w:t>
            </w:r>
          </w:p>
          <w:p w:rsidR="001704EF" w:rsidRDefault="001704EF">
            <w:pPr>
              <w:spacing w:before="120" w:after="0"/>
              <w:rPr>
                <w:rFonts w:eastAsia="Calibri"/>
                <w:b/>
                <w:bCs/>
                <w:szCs w:val="22"/>
                <w:lang w:val="el-GR"/>
              </w:rPr>
            </w:pPr>
          </w:p>
          <w:p w:rsidR="001704EF" w:rsidRDefault="001704EF">
            <w:pPr>
              <w:spacing w:before="120" w:after="0"/>
              <w:rPr>
                <w:rFonts w:eastAsia="Calibri"/>
                <w:b/>
                <w:szCs w:val="22"/>
                <w:lang w:val="el-GR"/>
              </w:rPr>
            </w:pPr>
            <w:r>
              <w:rPr>
                <w:rFonts w:eastAsia="Calibri"/>
                <w:b/>
                <w:bCs/>
                <w:szCs w:val="22"/>
                <w:lang w:val="el-GR"/>
              </w:rPr>
              <w:t xml:space="preserve">ΣΥΝΟΛΙΚΟΣ </w:t>
            </w:r>
            <w:proofErr w:type="spellStart"/>
            <w:r>
              <w:rPr>
                <w:rFonts w:eastAsia="Calibri"/>
                <w:b/>
                <w:bCs/>
                <w:szCs w:val="22"/>
                <w:lang w:val="el-GR"/>
              </w:rPr>
              <w:t>ΠΡΟΫΠ</w:t>
            </w:r>
            <w:proofErr w:type="spellEnd"/>
            <w:r>
              <w:rPr>
                <w:rFonts w:eastAsia="Calibri"/>
                <w:b/>
                <w:bCs/>
                <w:szCs w:val="22"/>
                <w:lang w:val="el-GR"/>
              </w:rPr>
              <w:t>/</w:t>
            </w:r>
            <w:proofErr w:type="spellStart"/>
            <w:r>
              <w:rPr>
                <w:rFonts w:eastAsia="Calibri"/>
                <w:b/>
                <w:bCs/>
                <w:szCs w:val="22"/>
                <w:lang w:val="el-GR"/>
              </w:rPr>
              <w:t>ΣΜΟΣ</w:t>
            </w:r>
            <w:proofErr w:type="spellEnd"/>
            <w:r>
              <w:rPr>
                <w:rFonts w:eastAsia="Calibri"/>
                <w:b/>
                <w:bCs/>
                <w:szCs w:val="22"/>
                <w:lang w:val="el-GR"/>
              </w:rPr>
              <w:t xml:space="preserve">: </w:t>
            </w:r>
            <w:r>
              <w:rPr>
                <w:szCs w:val="22"/>
                <w:lang w:val="el-GR"/>
              </w:rPr>
              <w:t xml:space="preserve">215.527,00 + 51.726,48 Φ.Π.Α. =  267.253,48 ΕΥΡΩ  (με Φ.Π.Α. 24%) </w:t>
            </w:r>
          </w:p>
          <w:p w:rsidR="001704EF" w:rsidRDefault="001704EF">
            <w:pPr>
              <w:spacing w:before="120" w:after="0"/>
              <w:rPr>
                <w:rFonts w:eastAsia="Calibri"/>
                <w:b/>
                <w:bCs/>
                <w:color w:val="080000"/>
                <w:szCs w:val="22"/>
                <w:lang w:val="el-GR"/>
              </w:rPr>
            </w:pPr>
            <w:r>
              <w:rPr>
                <w:rFonts w:eastAsia="Calibri"/>
                <w:b/>
                <w:szCs w:val="22"/>
                <w:lang w:val="el-GR"/>
              </w:rPr>
              <w:t>ΚΡΙΤΗΡΙΟ:</w:t>
            </w:r>
            <w:r>
              <w:rPr>
                <w:rFonts w:eastAsia="Calibri"/>
                <w:szCs w:val="22"/>
                <w:lang w:val="el-GR"/>
              </w:rPr>
              <w:t xml:space="preserve"> η πλέον συμφέρουσα από οικονομικής άποψης προσφορά, χαμηλότερη</w:t>
            </w:r>
            <w:r>
              <w:rPr>
                <w:rStyle w:val="a4"/>
                <w:rFonts w:eastAsia="Calibri"/>
                <w:szCs w:val="22"/>
                <w:lang w:val="el-GR"/>
              </w:rPr>
              <w:t xml:space="preserve"> </w:t>
            </w:r>
            <w:r>
              <w:rPr>
                <w:rFonts w:eastAsia="Calibri"/>
                <w:szCs w:val="22"/>
                <w:lang w:val="el-GR"/>
              </w:rPr>
              <w:t>τιμή.</w:t>
            </w:r>
          </w:p>
          <w:p w:rsidR="001704EF" w:rsidRDefault="001704EF">
            <w:pPr>
              <w:spacing w:before="120"/>
              <w:rPr>
                <w:rFonts w:eastAsia="Calibri"/>
                <w:b/>
                <w:bCs/>
                <w:szCs w:val="22"/>
                <w:lang w:val="el-GR"/>
              </w:rPr>
            </w:pPr>
            <w:proofErr w:type="spellStart"/>
            <w:r>
              <w:rPr>
                <w:rFonts w:eastAsia="Calibri"/>
                <w:b/>
                <w:bCs/>
                <w:color w:val="080000"/>
                <w:szCs w:val="22"/>
                <w:lang w:val="el-GR"/>
              </w:rPr>
              <w:t>Α</w:t>
            </w:r>
            <w:r>
              <w:rPr>
                <w:b/>
                <w:bCs/>
                <w:color w:val="080000"/>
                <w:szCs w:val="22"/>
                <w:lang w:val="el-GR"/>
              </w:rPr>
              <w:t>.Λ.Ε</w:t>
            </w:r>
            <w:proofErr w:type="spellEnd"/>
            <w:r>
              <w:rPr>
                <w:b/>
                <w:bCs/>
                <w:color w:val="080000"/>
                <w:szCs w:val="22"/>
                <w:lang w:val="el-GR"/>
              </w:rPr>
              <w:t xml:space="preserve">.: </w:t>
            </w:r>
            <w:r>
              <w:rPr>
                <w:color w:val="080000"/>
                <w:szCs w:val="22"/>
                <w:lang w:val="el-GR"/>
              </w:rPr>
              <w:t xml:space="preserve"> 44.070.2420902048</w:t>
            </w:r>
          </w:p>
          <w:p w:rsidR="001704EF" w:rsidRDefault="001704EF">
            <w:pPr>
              <w:spacing w:before="120"/>
              <w:rPr>
                <w:lang w:val="el-GR"/>
              </w:rPr>
            </w:pPr>
            <w:r>
              <w:rPr>
                <w:rFonts w:eastAsia="Calibri"/>
                <w:b/>
                <w:bCs/>
                <w:szCs w:val="22"/>
                <w:lang w:val="el-GR"/>
              </w:rPr>
              <w:t xml:space="preserve">ΧΡΗΜΑΤΟΔΟΤΗΣΗ: </w:t>
            </w:r>
            <w:r>
              <w:rPr>
                <w:rFonts w:eastAsia="Calibri"/>
                <w:szCs w:val="22"/>
                <w:lang w:val="el-GR"/>
              </w:rPr>
              <w:t xml:space="preserve"> ΙΔΙΟΙ ΠΟΡΟΙ</w:t>
            </w:r>
          </w:p>
        </w:tc>
      </w:tr>
    </w:tbl>
    <w:p w:rsidR="001704EF" w:rsidRDefault="001704EF" w:rsidP="001704EF">
      <w:pPr>
        <w:spacing w:before="240"/>
        <w:rPr>
          <w:rFonts w:eastAsia="Calibri"/>
          <w:szCs w:val="22"/>
          <w:lang w:val="el-GR"/>
        </w:rPr>
      </w:pPr>
      <w:r>
        <w:rPr>
          <w:rFonts w:eastAsia="Calibri"/>
          <w:b/>
          <w:szCs w:val="22"/>
          <w:lang w:val="el-GR"/>
        </w:rPr>
        <w:t xml:space="preserve">                                           Ε Ν Τ Υ Π Ο   </w:t>
      </w:r>
      <w:proofErr w:type="spellStart"/>
      <w:r>
        <w:rPr>
          <w:rFonts w:eastAsia="Calibri"/>
          <w:b/>
          <w:szCs w:val="22"/>
          <w:lang w:val="el-GR"/>
        </w:rPr>
        <w:t>Ο</w:t>
      </w:r>
      <w:proofErr w:type="spellEnd"/>
      <w:r>
        <w:rPr>
          <w:rFonts w:eastAsia="Calibri"/>
          <w:b/>
          <w:szCs w:val="22"/>
          <w:lang w:val="el-GR"/>
        </w:rPr>
        <w:t xml:space="preserve"> Ι Κ Ο Ν Ο Μ Ι Κ Η Σ   Π Ρ Ο Σ Φ Ο Ρ Α Σ</w:t>
      </w:r>
    </w:p>
    <w:p w:rsidR="001704EF" w:rsidRDefault="001704EF" w:rsidP="001704EF">
      <w:pPr>
        <w:rPr>
          <w:rFonts w:eastAsia="Calibri"/>
          <w:szCs w:val="22"/>
          <w:lang w:val="el-GR"/>
        </w:rPr>
      </w:pPr>
      <w:r>
        <w:rPr>
          <w:rFonts w:eastAsia="Calibri"/>
          <w:szCs w:val="22"/>
          <w:lang w:val="el-GR"/>
        </w:rPr>
        <w:t>Στοιχεία Οικονομικού φορέα Παροχής Υπηρεσιών ή κοινοπραξίας Οικονομικών φορέων ή Επιχειρήσεων                                                                                                                                                                                                           ………………………………………………………………………………………………….……………….…………………..................................</w:t>
      </w:r>
    </w:p>
    <w:p w:rsidR="001704EF" w:rsidRDefault="001704EF" w:rsidP="001704EF">
      <w:pPr>
        <w:rPr>
          <w:rFonts w:eastAsia="Calibri"/>
          <w:b/>
          <w:szCs w:val="22"/>
          <w:u w:val="single"/>
          <w:lang w:val="el-GR"/>
        </w:rPr>
      </w:pPr>
      <w:r>
        <w:rPr>
          <w:rFonts w:eastAsia="Calibri"/>
          <w:szCs w:val="22"/>
          <w:lang w:val="el-GR"/>
        </w:rPr>
        <w:t xml:space="preserve">Με έδρα  .…………….………………… οδό …….………………………………………………………. αριθμό …………… </w:t>
      </w:r>
      <w:proofErr w:type="spellStart"/>
      <w:r>
        <w:rPr>
          <w:rFonts w:eastAsia="Calibri"/>
          <w:szCs w:val="22"/>
          <w:lang w:val="el-GR"/>
        </w:rPr>
        <w:t>Τ.Κ</w:t>
      </w:r>
      <w:proofErr w:type="spellEnd"/>
      <w:r>
        <w:rPr>
          <w:rFonts w:eastAsia="Calibri"/>
          <w:szCs w:val="22"/>
          <w:lang w:val="el-GR"/>
        </w:rPr>
        <w:t xml:space="preserve">. ……………… </w:t>
      </w:r>
      <w:proofErr w:type="spellStart"/>
      <w:r>
        <w:rPr>
          <w:rFonts w:eastAsia="Calibri"/>
          <w:szCs w:val="22"/>
          <w:lang w:val="el-GR"/>
        </w:rPr>
        <w:t>Τηλ</w:t>
      </w:r>
      <w:proofErr w:type="spellEnd"/>
      <w:r>
        <w:rPr>
          <w:rFonts w:eastAsia="Calibri"/>
          <w:szCs w:val="22"/>
          <w:lang w:val="el-GR"/>
        </w:rPr>
        <w:t>: …………………….…..</w:t>
      </w:r>
      <w:r>
        <w:rPr>
          <w:rFonts w:eastAsia="Calibri"/>
          <w:szCs w:val="22"/>
        </w:rPr>
        <w:t>Fax</w:t>
      </w:r>
      <w:r>
        <w:rPr>
          <w:rFonts w:eastAsia="Calibri"/>
          <w:szCs w:val="22"/>
          <w:lang w:val="el-GR"/>
        </w:rPr>
        <w:t xml:space="preserve">: ………………………………. </w:t>
      </w:r>
    </w:p>
    <w:p w:rsidR="001704EF" w:rsidRDefault="001704EF" w:rsidP="001704EF">
      <w:pPr>
        <w:spacing w:before="240"/>
        <w:rPr>
          <w:rFonts w:eastAsia="Calibri"/>
          <w:b/>
          <w:szCs w:val="22"/>
          <w:lang w:val="el-GR"/>
        </w:rPr>
      </w:pPr>
      <w:r>
        <w:rPr>
          <w:rFonts w:eastAsia="Calibri"/>
          <w:b/>
          <w:szCs w:val="22"/>
          <w:u w:val="single"/>
          <w:lang w:val="el-GR"/>
        </w:rPr>
        <w:t>ΠΡΟΣ</w:t>
      </w:r>
    </w:p>
    <w:p w:rsidR="001704EF" w:rsidRDefault="001704EF" w:rsidP="001704EF">
      <w:pPr>
        <w:rPr>
          <w:rFonts w:eastAsia="Calibri"/>
          <w:color w:val="0D0D0D"/>
          <w:szCs w:val="22"/>
          <w:lang w:val="el-GR"/>
        </w:rPr>
      </w:pPr>
      <w:r>
        <w:rPr>
          <w:rFonts w:eastAsia="Calibri"/>
          <w:b/>
          <w:szCs w:val="22"/>
          <w:lang w:val="el-GR"/>
        </w:rPr>
        <w:t xml:space="preserve">Την Επιτροπή Διαγωνισμού της ΔΙΕΥΘΥΝΣΗΣ ΤΕΧΝΙΚΩΝ ΥΠΗΡΕΣΙΩΝ του ΔΗΜΟΥ ΛΑΡΙΣΑΙΩΝ </w:t>
      </w:r>
      <w:r>
        <w:rPr>
          <w:rFonts w:eastAsia="Calibri"/>
          <w:szCs w:val="22"/>
          <w:lang w:val="el-GR"/>
        </w:rPr>
        <w:t xml:space="preserve">για την ανάδειξη αναδόχου του ανοιχτού διαγωνισμού της Δημόσιας Σύμβασης Παροχής Υπηρεσιών με τίτλο : </w:t>
      </w:r>
      <w:r>
        <w:rPr>
          <w:rFonts w:eastAsia="Calibri"/>
          <w:b/>
          <w:bCs/>
          <w:szCs w:val="22"/>
          <w:lang w:val="el-GR"/>
        </w:rPr>
        <w:t xml:space="preserve">«ΥΠΗΡΕΣΙΑ ΕΛΕΓΧΟΥ, ΑΠΟΚΑΤΑΣΤΑΣΗΣ ΒΛΑΒΩΝ ΚΑΙ ΕΚΔΟΣΗΣ </w:t>
      </w:r>
      <w:proofErr w:type="spellStart"/>
      <w:r>
        <w:rPr>
          <w:rFonts w:eastAsia="Calibri"/>
          <w:b/>
          <w:bCs/>
          <w:szCs w:val="22"/>
          <w:lang w:val="el-GR"/>
        </w:rPr>
        <w:t>ΥΔΕ</w:t>
      </w:r>
      <w:proofErr w:type="spellEnd"/>
      <w:r>
        <w:rPr>
          <w:rFonts w:eastAsia="Calibri"/>
          <w:b/>
          <w:bCs/>
          <w:szCs w:val="22"/>
          <w:lang w:val="el-GR"/>
        </w:rPr>
        <w:t xml:space="preserve"> ΤΩΝ ΕΣΩΤΕΡΙΚΩΝ ΗΛΕΚΤΡΙΚΩΝ ΕΓΚΑΤΑΣΤΑΣΕΩΝ ΠΡΩΤΟΒΑΘΜΙΑΣ ΚΑΙ ΔΕΥΤΕΡΟΒΑΘΜΙΑΣ ΕΚΠΑΙΔΕΥΣΗΣ ΚΑΙ ΔΗΜΟΤΙΚΩΝ ΚΤΙΡΙΩΝ ΤΟΥ ΔΗΜΟΥ ΛΑΡΙΣΑΙΩΝ» </w:t>
      </w:r>
    </w:p>
    <w:p w:rsidR="001704EF" w:rsidRPr="001704EF" w:rsidRDefault="001704EF" w:rsidP="001704EF">
      <w:pPr>
        <w:pStyle w:val="a3"/>
        <w:rPr>
          <w:rStyle w:val="a5"/>
          <w:rFonts w:eastAsia="Calibri"/>
          <w:lang w:val="el-GR"/>
        </w:rPr>
      </w:pPr>
      <w:r>
        <w:rPr>
          <w:rFonts w:eastAsia="Calibri"/>
          <w:color w:val="0D0D0D"/>
          <w:szCs w:val="22"/>
          <w:lang w:val="el-GR"/>
        </w:rPr>
        <w:t>Αφού λάβαμε γνώση της Διακήρυξης του Ηλεκτρονικού Διαγωνισμού που αναγράφεται στην επικεφαλίδα και των λοιπών Παραρτημάτων αυτής, καθώς και των συνθηκών εκτέλεσης της παρούσας Δημόσιας Σύμβασης Παροχής Υπηρεσιών,</w:t>
      </w:r>
    </w:p>
    <w:p w:rsidR="001704EF" w:rsidRPr="001704EF" w:rsidRDefault="001704EF" w:rsidP="001704EF">
      <w:pPr>
        <w:pStyle w:val="a3"/>
        <w:spacing w:after="0"/>
        <w:rPr>
          <w:rFonts w:eastAsia="Calibri"/>
          <w:lang w:val="el-GR"/>
        </w:rPr>
      </w:pPr>
      <w:r>
        <w:rPr>
          <w:rStyle w:val="a5"/>
          <w:rFonts w:eastAsia="Calibri"/>
          <w:color w:val="0D0D0D"/>
          <w:szCs w:val="22"/>
          <w:lang w:val="el-GR"/>
        </w:rPr>
        <w:t>ΑΠΟΔΕΧΟΜΑΣΤΕ</w:t>
      </w:r>
    </w:p>
    <w:p w:rsidR="001704EF" w:rsidRDefault="001704EF" w:rsidP="001704EF">
      <w:pPr>
        <w:pStyle w:val="a3"/>
        <w:spacing w:after="0"/>
        <w:rPr>
          <w:rFonts w:eastAsia="Calibri"/>
          <w:color w:val="0D0D0D"/>
          <w:szCs w:val="22"/>
          <w:lang w:val="el-GR"/>
        </w:rPr>
      </w:pPr>
      <w:r>
        <w:rPr>
          <w:rFonts w:eastAsia="Calibri"/>
          <w:color w:val="0D0D0D"/>
          <w:szCs w:val="22"/>
          <w:lang w:val="el-GR"/>
        </w:rPr>
        <w:t>ανεπιφύλακτα όλους τους ανωτέρω όρους και υποβάλλουμε την παρούσα προσφορά, δηλώνοντας ότι αναλαμβάνουμε την εκτέλεση της Δημόσιας Σύμβασης Παροχής Υπηρεσιών που αναφέρεται στην ανωτέρω Διακήρυξη, με κριτήριο ανάθεσης την πλέον συμφέρουσα από οικονομική άποψη προσφορά, βάσει τιμής, σύμφωνα με το άρθρο 86 παρ. 1 του Ν. 4412/2016.</w:t>
      </w:r>
    </w:p>
    <w:p w:rsidR="001704EF" w:rsidRDefault="001704EF" w:rsidP="001704EF">
      <w:pPr>
        <w:pStyle w:val="a3"/>
        <w:spacing w:after="0"/>
        <w:rPr>
          <w:rFonts w:eastAsia="Calibri"/>
          <w:color w:val="0D0D0D"/>
          <w:szCs w:val="22"/>
          <w:lang w:val="el-GR"/>
        </w:rPr>
      </w:pPr>
    </w:p>
    <w:p w:rsidR="001704EF" w:rsidRDefault="001704EF" w:rsidP="001704EF">
      <w:pPr>
        <w:pStyle w:val="a3"/>
        <w:spacing w:after="0"/>
        <w:rPr>
          <w:rFonts w:eastAsia="Calibri"/>
          <w:sz w:val="20"/>
          <w:szCs w:val="20"/>
          <w:lang w:val="el-GR"/>
        </w:rPr>
      </w:pPr>
      <w:r>
        <w:rPr>
          <w:rFonts w:eastAsia="Calibri"/>
          <w:color w:val="0D0D0D"/>
          <w:szCs w:val="22"/>
          <w:lang w:val="el-GR"/>
        </w:rPr>
        <w:t xml:space="preserve">Προσφέρουμε ενιαία τιμή για το σύνολο των προς παροχή υπηρεσιών, ίση με: </w:t>
      </w:r>
    </w:p>
    <w:p w:rsidR="001704EF" w:rsidRDefault="001704EF" w:rsidP="001704EF">
      <w:pPr>
        <w:rPr>
          <w:rFonts w:eastAsia="Calibri"/>
          <w:sz w:val="20"/>
          <w:szCs w:val="20"/>
          <w:lang w:val="el-GR"/>
        </w:rPr>
      </w:pPr>
      <w:r>
        <w:rPr>
          <w:rFonts w:eastAsia="Calibri"/>
          <w:sz w:val="20"/>
          <w:szCs w:val="20"/>
          <w:lang w:val="el-GR"/>
        </w:rPr>
        <w:t>(ΟΛΟΓΡΑΦΩΣ) :  .....................................................................................................................................</w:t>
      </w:r>
    </w:p>
    <w:p w:rsidR="001704EF" w:rsidRDefault="001704EF" w:rsidP="001704EF">
      <w:pPr>
        <w:rPr>
          <w:rFonts w:eastAsia="Calibri"/>
          <w:b/>
          <w:sz w:val="20"/>
          <w:szCs w:val="20"/>
          <w:lang w:val="el-GR"/>
        </w:rPr>
      </w:pPr>
      <w:r>
        <w:rPr>
          <w:rFonts w:eastAsia="Calibri"/>
          <w:sz w:val="20"/>
          <w:szCs w:val="20"/>
          <w:lang w:val="el-GR"/>
        </w:rPr>
        <w:t>(ΑΡΙΘΜΗΤΙΚΩΣ) : .............................</w:t>
      </w:r>
    </w:p>
    <w:p w:rsidR="001704EF" w:rsidRDefault="001704EF" w:rsidP="001704EF">
      <w:pPr>
        <w:rPr>
          <w:rFonts w:eastAsia="Calibri"/>
          <w:b/>
          <w:sz w:val="20"/>
          <w:szCs w:val="20"/>
          <w:lang w:val="el-GR"/>
        </w:rPr>
      </w:pPr>
    </w:p>
    <w:p w:rsidR="001704EF" w:rsidRDefault="001704EF" w:rsidP="001704EF">
      <w:pPr>
        <w:jc w:val="right"/>
        <w:rPr>
          <w:rFonts w:eastAsia="Calibri"/>
          <w:bCs/>
          <w:sz w:val="20"/>
          <w:szCs w:val="20"/>
          <w:lang w:val="el-GR"/>
        </w:rPr>
      </w:pPr>
      <w:r>
        <w:rPr>
          <w:rFonts w:eastAsia="Calibri"/>
          <w:b/>
          <w:lang w:val="el-GR"/>
        </w:rPr>
        <w:t xml:space="preserve">Ο ΠΡΟΣΦΕΡΩΝ </w:t>
      </w:r>
      <w:r>
        <w:rPr>
          <w:rFonts w:eastAsia="Calibri"/>
          <w:b/>
          <w:lang w:val="el-GR"/>
        </w:rPr>
        <w:tab/>
      </w:r>
      <w:r>
        <w:rPr>
          <w:rFonts w:eastAsia="Calibri"/>
          <w:b/>
          <w:lang w:val="el-GR"/>
        </w:rPr>
        <w:tab/>
      </w:r>
      <w:r>
        <w:rPr>
          <w:rFonts w:eastAsia="Calibri"/>
          <w:b/>
          <w:lang w:val="el-GR"/>
        </w:rPr>
        <w:tab/>
      </w:r>
      <w:r>
        <w:rPr>
          <w:rFonts w:eastAsia="Calibri"/>
          <w:b/>
          <w:lang w:val="el-GR"/>
        </w:rPr>
        <w:tab/>
        <w:t xml:space="preserve">                                                     </w:t>
      </w:r>
      <w:r>
        <w:rPr>
          <w:rFonts w:eastAsia="Calibri"/>
          <w:b/>
          <w:lang w:val="el-GR"/>
        </w:rPr>
        <w:tab/>
      </w:r>
      <w:r w:rsidRPr="001704EF">
        <w:rPr>
          <w:rFonts w:eastAsia="Calibri"/>
          <w:b/>
          <w:lang w:val="el-GR"/>
        </w:rPr>
        <w:t xml:space="preserve">          </w:t>
      </w:r>
      <w:r>
        <w:rPr>
          <w:rFonts w:eastAsia="Calibri"/>
          <w:b/>
          <w:lang w:val="el-GR"/>
        </w:rPr>
        <w:t>ΗΜΕΡΟΜΗΝΙΑ</w:t>
      </w:r>
    </w:p>
    <w:p w:rsidR="001704EF" w:rsidRDefault="001704EF" w:rsidP="001704EF">
      <w:pPr>
        <w:rPr>
          <w:szCs w:val="22"/>
          <w:lang w:val="el-GR"/>
        </w:rPr>
      </w:pPr>
      <w:r w:rsidRPr="001704EF">
        <w:rPr>
          <w:rFonts w:eastAsia="Calibri"/>
          <w:bCs/>
          <w:sz w:val="20"/>
          <w:szCs w:val="20"/>
          <w:lang w:val="el-GR"/>
        </w:rPr>
        <w:t xml:space="preserve"> </w:t>
      </w:r>
      <w:r>
        <w:rPr>
          <w:rFonts w:eastAsia="Calibri"/>
          <w:bCs/>
          <w:sz w:val="20"/>
          <w:szCs w:val="20"/>
          <w:lang w:val="en-US"/>
        </w:rPr>
        <w:t xml:space="preserve">             </w:t>
      </w:r>
      <w:r>
        <w:rPr>
          <w:rFonts w:eastAsia="Calibri"/>
          <w:bCs/>
          <w:sz w:val="20"/>
          <w:szCs w:val="20"/>
          <w:lang w:val="el-GR"/>
        </w:rPr>
        <w:t>(Σφραγίδα &amp; Υπογραφή)</w:t>
      </w:r>
    </w:p>
    <w:sectPr w:rsidR="001704EF" w:rsidSect="001704EF">
      <w:pgSz w:w="11906" w:h="16838"/>
      <w:pgMar w:top="709" w:right="1800" w:bottom="568"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4EF"/>
    <w:rsid w:val="001704EF"/>
    <w:rsid w:val="00E562F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A5C49"/>
  <w15:chartTrackingRefBased/>
  <w15:docId w15:val="{56716892-102E-4E05-B051-7FA70BE2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704EF"/>
    <w:pPr>
      <w:suppressAutoHyphens/>
      <w:spacing w:after="120" w:line="240" w:lineRule="auto"/>
      <w:jc w:val="both"/>
    </w:pPr>
    <w:rPr>
      <w:rFonts w:ascii="Calibri" w:eastAsia="Times New Roman" w:hAnsi="Calibri" w:cs="Calibri"/>
      <w:szCs w:val="24"/>
      <w:lang w:val="en-GB" w:eastAsia="zh-CN"/>
    </w:rPr>
  </w:style>
  <w:style w:type="paragraph" w:styleId="1">
    <w:name w:val="heading 1"/>
    <w:basedOn w:val="a"/>
    <w:next w:val="a"/>
    <w:link w:val="1Char"/>
    <w:uiPriority w:val="9"/>
    <w:qFormat/>
    <w:rsid w:val="001704E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1"/>
    <w:next w:val="a"/>
    <w:link w:val="2Char"/>
    <w:semiHidden/>
    <w:unhideWhenUsed/>
    <w:qFormat/>
    <w:rsid w:val="001704EF"/>
    <w:pPr>
      <w:keepLines w:val="0"/>
      <w:pBdr>
        <w:bottom w:val="single" w:sz="12" w:space="1" w:color="000080"/>
      </w:pBdr>
      <w:tabs>
        <w:tab w:val="left" w:pos="567"/>
      </w:tabs>
      <w:spacing w:after="80"/>
      <w:ind w:left="567" w:hanging="567"/>
      <w:outlineLvl w:val="1"/>
    </w:pPr>
    <w:rPr>
      <w:rFonts w:ascii="Arial" w:eastAsia="Times New Roman" w:hAnsi="Arial" w:cs="Arial"/>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semiHidden/>
    <w:rsid w:val="001704EF"/>
    <w:rPr>
      <w:rFonts w:ascii="Arial" w:eastAsia="Times New Roman" w:hAnsi="Arial" w:cs="Arial"/>
      <w:b/>
      <w:color w:val="002060"/>
      <w:sz w:val="24"/>
      <w:lang w:val="en-GB" w:eastAsia="zh-CN"/>
    </w:rPr>
  </w:style>
  <w:style w:type="character" w:styleId="-">
    <w:name w:val="Hyperlink"/>
    <w:uiPriority w:val="99"/>
    <w:semiHidden/>
    <w:unhideWhenUsed/>
    <w:rsid w:val="001704EF"/>
    <w:rPr>
      <w:color w:val="0000FF"/>
      <w:u w:val="single"/>
    </w:rPr>
  </w:style>
  <w:style w:type="paragraph" w:styleId="a3">
    <w:name w:val="Body Text"/>
    <w:basedOn w:val="a"/>
    <w:link w:val="Char"/>
    <w:semiHidden/>
    <w:unhideWhenUsed/>
    <w:rsid w:val="001704EF"/>
    <w:pPr>
      <w:spacing w:after="240"/>
    </w:pPr>
  </w:style>
  <w:style w:type="character" w:customStyle="1" w:styleId="Char">
    <w:name w:val="Σώμα κειμένου Char"/>
    <w:basedOn w:val="a0"/>
    <w:link w:val="a3"/>
    <w:semiHidden/>
    <w:rsid w:val="001704EF"/>
    <w:rPr>
      <w:rFonts w:ascii="Calibri" w:eastAsia="Times New Roman" w:hAnsi="Calibri" w:cs="Calibri"/>
      <w:szCs w:val="24"/>
      <w:lang w:val="en-GB" w:eastAsia="zh-CN"/>
    </w:rPr>
  </w:style>
  <w:style w:type="paragraph" w:customStyle="1" w:styleId="normalwithoutspacing">
    <w:name w:val="normal_without_spacing"/>
    <w:basedOn w:val="a"/>
    <w:rsid w:val="001704EF"/>
    <w:pPr>
      <w:spacing w:after="60"/>
    </w:pPr>
    <w:rPr>
      <w:lang w:val="el-GR"/>
    </w:rPr>
  </w:style>
  <w:style w:type="character" w:customStyle="1" w:styleId="a4">
    <w:name w:val="Χαρακτήρες υποσημείωσης"/>
    <w:rsid w:val="001704EF"/>
    <w:rPr>
      <w:rFonts w:ascii="Times New Roman" w:hAnsi="Times New Roman" w:cs="Times New Roman" w:hint="default"/>
      <w:vertAlign w:val="superscript"/>
    </w:rPr>
  </w:style>
  <w:style w:type="character" w:styleId="a5">
    <w:name w:val="Strong"/>
    <w:basedOn w:val="a0"/>
    <w:qFormat/>
    <w:rsid w:val="001704EF"/>
    <w:rPr>
      <w:b/>
      <w:bCs/>
    </w:rPr>
  </w:style>
  <w:style w:type="character" w:customStyle="1" w:styleId="1Char">
    <w:name w:val="Επικεφαλίδα 1 Char"/>
    <w:basedOn w:val="a0"/>
    <w:link w:val="1"/>
    <w:uiPriority w:val="9"/>
    <w:rsid w:val="001704EF"/>
    <w:rPr>
      <w:rFonts w:asciiTheme="majorHAnsi" w:eastAsiaTheme="majorEastAsia" w:hAnsiTheme="majorHAnsi" w:cstheme="majorBidi"/>
      <w:color w:val="2F5496" w:themeColor="accent1" w:themeShade="BF"/>
      <w:sz w:val="32"/>
      <w:szCs w:val="32"/>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9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416</Words>
  <Characters>2248</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ΜΑΡΙΑ  ΚΑΦΑΤΑΚΗ</dc:creator>
  <cp:keywords/>
  <dc:description/>
  <cp:lastModifiedBy>ΜΑΡΙΑ  ΚΑΦΑΤΑΚΗ </cp:lastModifiedBy>
  <cp:revision>1</cp:revision>
  <dcterms:created xsi:type="dcterms:W3CDTF">2026-09-01T08:41:00Z</dcterms:created>
  <dcterms:modified xsi:type="dcterms:W3CDTF">2026-09-01T08:42:00Z</dcterms:modified>
</cp:coreProperties>
</file>